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17" w:rsidRPr="001D608C" w:rsidRDefault="00E71717">
      <w:pPr>
        <w:rPr>
          <w:sz w:val="2"/>
        </w:rPr>
      </w:pPr>
      <w:bookmarkStart w:id="0" w:name="_GoBack"/>
    </w:p>
    <w:tbl>
      <w:tblPr>
        <w:tblpPr w:leftFromText="180" w:rightFromText="180" w:vertAnchor="page" w:horzAnchor="margin" w:tblpY="916"/>
        <w:tblW w:w="11022" w:type="dxa"/>
        <w:tblLayout w:type="fixed"/>
        <w:tblLook w:val="01E0" w:firstRow="1" w:lastRow="1" w:firstColumn="1" w:lastColumn="1" w:noHBand="0" w:noVBand="0"/>
      </w:tblPr>
      <w:tblGrid>
        <w:gridCol w:w="5115"/>
        <w:gridCol w:w="5907"/>
      </w:tblGrid>
      <w:tr w:rsidR="001D608C" w:rsidRPr="00810672" w:rsidTr="005D0D2B">
        <w:trPr>
          <w:trHeight w:val="1702"/>
        </w:trPr>
        <w:tc>
          <w:tcPr>
            <w:tcW w:w="5115" w:type="dxa"/>
          </w:tcPr>
          <w:bookmarkEnd w:id="0"/>
          <w:p w:rsidR="001D608C" w:rsidRPr="00810672" w:rsidRDefault="001D608C" w:rsidP="005D0D2B">
            <w:pPr>
              <w:jc w:val="both"/>
              <w:rPr>
                <w:rFonts w:ascii="Times New Roman" w:hAnsi="Times New Roman"/>
              </w:rPr>
            </w:pPr>
            <w:r w:rsidRPr="00810672">
              <w:rPr>
                <w:rFonts w:ascii="Times New Roman" w:hAnsi="Times New Roman"/>
              </w:rPr>
              <w:t>СОГЛАСОВАНО</w:t>
            </w:r>
          </w:p>
          <w:p w:rsidR="001D608C" w:rsidRPr="00810672" w:rsidRDefault="001D608C" w:rsidP="005D0D2B">
            <w:pPr>
              <w:jc w:val="both"/>
              <w:rPr>
                <w:rFonts w:ascii="Times New Roman" w:hAnsi="Times New Roman"/>
              </w:rPr>
            </w:pPr>
            <w:r w:rsidRPr="00810672">
              <w:rPr>
                <w:rFonts w:ascii="Times New Roman" w:hAnsi="Times New Roman"/>
              </w:rPr>
              <w:t>Начальник департамента образования</w:t>
            </w:r>
          </w:p>
          <w:p w:rsidR="001D608C" w:rsidRPr="00810672" w:rsidRDefault="001D608C" w:rsidP="005D0D2B">
            <w:pPr>
              <w:jc w:val="both"/>
              <w:rPr>
                <w:rFonts w:ascii="Times New Roman" w:hAnsi="Times New Roman"/>
              </w:rPr>
            </w:pPr>
            <w:r w:rsidRPr="00810672">
              <w:rPr>
                <w:rFonts w:ascii="Times New Roman" w:hAnsi="Times New Roman"/>
              </w:rPr>
              <w:t>администрации города Кирова</w:t>
            </w:r>
          </w:p>
          <w:p w:rsidR="001D608C" w:rsidRPr="00810672" w:rsidRDefault="001D608C" w:rsidP="005D0D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___________________А.Э. </w:t>
            </w:r>
            <w:proofErr w:type="spellStart"/>
            <w:r>
              <w:rPr>
                <w:rFonts w:ascii="Times New Roman" w:hAnsi="Times New Roman"/>
              </w:rPr>
              <w:t>Шарыгина</w:t>
            </w:r>
            <w:proofErr w:type="spellEnd"/>
          </w:p>
          <w:p w:rsidR="001D608C" w:rsidRPr="00810672" w:rsidRDefault="001D608C" w:rsidP="005D0D2B">
            <w:pPr>
              <w:jc w:val="both"/>
              <w:rPr>
                <w:rFonts w:ascii="Times New Roman" w:hAnsi="Times New Roman"/>
              </w:rPr>
            </w:pPr>
          </w:p>
          <w:p w:rsidR="001D608C" w:rsidRPr="00810672" w:rsidRDefault="001D608C" w:rsidP="005D0D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«___»_________________2025</w:t>
            </w:r>
            <w:r w:rsidRPr="0081067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5907" w:type="dxa"/>
          </w:tcPr>
          <w:p w:rsidR="001D608C" w:rsidRPr="00810672" w:rsidRDefault="001D608C" w:rsidP="005D0D2B">
            <w:pPr>
              <w:snapToGrid w:val="0"/>
              <w:ind w:left="555"/>
              <w:rPr>
                <w:rFonts w:ascii="Times New Roman" w:hAnsi="Times New Roman"/>
              </w:rPr>
            </w:pPr>
            <w:r w:rsidRPr="00810672">
              <w:rPr>
                <w:rFonts w:ascii="Times New Roman" w:hAnsi="Times New Roman"/>
              </w:rPr>
              <w:t>УТВЕРЖДАЮ</w:t>
            </w:r>
          </w:p>
          <w:p w:rsidR="001D608C" w:rsidRPr="00810672" w:rsidRDefault="001D608C" w:rsidP="005D0D2B">
            <w:pPr>
              <w:snapToGrid w:val="0"/>
              <w:ind w:left="555"/>
              <w:rPr>
                <w:rFonts w:ascii="Times New Roman" w:hAnsi="Times New Roman"/>
              </w:rPr>
            </w:pPr>
            <w:r w:rsidRPr="00810672">
              <w:rPr>
                <w:rFonts w:ascii="Times New Roman" w:hAnsi="Times New Roman"/>
              </w:rPr>
              <w:t>Директор МБОУ ДО ДЮЦ</w:t>
            </w:r>
          </w:p>
          <w:p w:rsidR="001D608C" w:rsidRPr="00810672" w:rsidRDefault="001D608C" w:rsidP="005D0D2B">
            <w:pPr>
              <w:snapToGrid w:val="0"/>
              <w:ind w:left="555"/>
              <w:rPr>
                <w:rFonts w:ascii="Times New Roman" w:hAnsi="Times New Roman"/>
              </w:rPr>
            </w:pPr>
            <w:r w:rsidRPr="00810672">
              <w:rPr>
                <w:rFonts w:ascii="Times New Roman" w:hAnsi="Times New Roman"/>
              </w:rPr>
              <w:t xml:space="preserve">им. </w:t>
            </w:r>
            <w:proofErr w:type="spellStart"/>
            <w:r w:rsidRPr="00810672">
              <w:rPr>
                <w:rFonts w:ascii="Times New Roman" w:hAnsi="Times New Roman"/>
              </w:rPr>
              <w:t>А.</w:t>
            </w:r>
            <w:proofErr w:type="gramStart"/>
            <w:r w:rsidRPr="00810672">
              <w:rPr>
                <w:rFonts w:ascii="Times New Roman" w:hAnsi="Times New Roman"/>
              </w:rPr>
              <w:t>Невского</w:t>
            </w:r>
            <w:proofErr w:type="spellEnd"/>
            <w:proofErr w:type="gramEnd"/>
            <w:r w:rsidRPr="00810672">
              <w:rPr>
                <w:rFonts w:ascii="Times New Roman" w:hAnsi="Times New Roman"/>
              </w:rPr>
              <w:t xml:space="preserve"> города Кирова ________________</w:t>
            </w:r>
            <w:proofErr w:type="spellStart"/>
            <w:r w:rsidRPr="00810672">
              <w:rPr>
                <w:rFonts w:ascii="Times New Roman" w:hAnsi="Times New Roman"/>
              </w:rPr>
              <w:t>А.А.Покручина</w:t>
            </w:r>
            <w:proofErr w:type="spellEnd"/>
          </w:p>
          <w:p w:rsidR="001D608C" w:rsidRPr="00810672" w:rsidRDefault="001D608C" w:rsidP="005D0D2B">
            <w:pPr>
              <w:snapToGrid w:val="0"/>
              <w:ind w:left="555"/>
              <w:rPr>
                <w:rFonts w:ascii="Times New Roman" w:hAnsi="Times New Roman"/>
              </w:rPr>
            </w:pPr>
          </w:p>
          <w:p w:rsidR="001D608C" w:rsidRPr="00810672" w:rsidRDefault="001D608C" w:rsidP="005D0D2B">
            <w:pPr>
              <w:snapToGrid w:val="0"/>
              <w:ind w:left="5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«___»_________________2025</w:t>
            </w:r>
            <w:r w:rsidRPr="00810672">
              <w:rPr>
                <w:rFonts w:ascii="Times New Roman" w:hAnsi="Times New Roman"/>
              </w:rPr>
              <w:t xml:space="preserve"> г.</w:t>
            </w:r>
          </w:p>
        </w:tc>
      </w:tr>
    </w:tbl>
    <w:p w:rsidR="001D608C" w:rsidRPr="00810672" w:rsidRDefault="001D608C" w:rsidP="001D608C">
      <w:pPr>
        <w:rPr>
          <w:rFonts w:ascii="Times New Roman" w:hAnsi="Times New Roman"/>
          <w:sz w:val="22"/>
        </w:rPr>
      </w:pPr>
    </w:p>
    <w:p w:rsidR="001D608C" w:rsidRPr="00BD50DB" w:rsidRDefault="001D608C" w:rsidP="001D608C">
      <w:pPr>
        <w:pStyle w:val="1"/>
        <w:rPr>
          <w:i/>
          <w:sz w:val="16"/>
        </w:rPr>
      </w:pPr>
      <w:r w:rsidRPr="00BD50DB">
        <w:rPr>
          <w:i/>
          <w:sz w:val="16"/>
        </w:rPr>
        <w:t xml:space="preserve">                  </w:t>
      </w:r>
    </w:p>
    <w:p w:rsidR="001D608C" w:rsidRDefault="001D608C" w:rsidP="001D608C">
      <w:pPr>
        <w:jc w:val="center"/>
        <w:rPr>
          <w:rFonts w:ascii="Times New Roman" w:hAnsi="Times New Roman"/>
          <w:b/>
          <w:szCs w:val="24"/>
        </w:rPr>
      </w:pPr>
    </w:p>
    <w:p w:rsidR="001D608C" w:rsidRDefault="001D608C" w:rsidP="001D608C">
      <w:pPr>
        <w:jc w:val="center"/>
        <w:rPr>
          <w:rFonts w:ascii="Times New Roman" w:hAnsi="Times New Roman"/>
          <w:b/>
          <w:szCs w:val="24"/>
        </w:rPr>
      </w:pPr>
    </w:p>
    <w:p w:rsidR="001D608C" w:rsidRPr="00FD737C" w:rsidRDefault="001D608C" w:rsidP="001D608C">
      <w:pPr>
        <w:jc w:val="center"/>
        <w:rPr>
          <w:rFonts w:ascii="Times New Roman" w:hAnsi="Times New Roman"/>
          <w:b/>
          <w:sz w:val="26"/>
          <w:szCs w:val="26"/>
        </w:rPr>
      </w:pPr>
      <w:r w:rsidRPr="00FD737C">
        <w:rPr>
          <w:rFonts w:ascii="Times New Roman" w:hAnsi="Times New Roman"/>
          <w:b/>
          <w:sz w:val="26"/>
          <w:szCs w:val="26"/>
        </w:rPr>
        <w:t xml:space="preserve">Положение </w:t>
      </w:r>
    </w:p>
    <w:p w:rsidR="001D608C" w:rsidRPr="00FD737C" w:rsidRDefault="001D608C" w:rsidP="001D608C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Открытые городские соревнования</w:t>
      </w:r>
      <w:r w:rsidRPr="00FD737C">
        <w:rPr>
          <w:rFonts w:ascii="Times New Roman" w:hAnsi="Times New Roman"/>
          <w:b/>
          <w:sz w:val="26"/>
          <w:szCs w:val="26"/>
        </w:rPr>
        <w:t xml:space="preserve"> по вязке узлов</w:t>
      </w:r>
    </w:p>
    <w:p w:rsidR="001D608C" w:rsidRDefault="001D608C" w:rsidP="001D608C">
      <w:pPr>
        <w:jc w:val="center"/>
        <w:rPr>
          <w:rFonts w:ascii="Times New Roman" w:hAnsi="Times New Roman"/>
          <w:b/>
          <w:sz w:val="26"/>
          <w:szCs w:val="26"/>
        </w:rPr>
      </w:pPr>
      <w:r w:rsidRPr="00FD737C">
        <w:rPr>
          <w:rFonts w:ascii="Times New Roman" w:hAnsi="Times New Roman"/>
          <w:b/>
          <w:sz w:val="26"/>
          <w:szCs w:val="26"/>
        </w:rPr>
        <w:t>среди учащихся образовательных учреждений города Кирова</w:t>
      </w:r>
    </w:p>
    <w:p w:rsidR="001D608C" w:rsidRPr="00FD737C" w:rsidRDefault="001D608C" w:rsidP="001D608C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608C" w:rsidRPr="00BD50DB" w:rsidRDefault="001D608C" w:rsidP="001D608C">
      <w:pPr>
        <w:rPr>
          <w:sz w:val="16"/>
        </w:rPr>
      </w:pPr>
    </w:p>
    <w:p w:rsidR="001D608C" w:rsidRPr="00FD737C" w:rsidRDefault="001D608C" w:rsidP="001D608C">
      <w:pPr>
        <w:jc w:val="center"/>
        <w:rPr>
          <w:rFonts w:ascii="Times New Roman" w:hAnsi="Times New Roman"/>
          <w:b/>
          <w:sz w:val="26"/>
          <w:szCs w:val="26"/>
        </w:rPr>
      </w:pPr>
      <w:r w:rsidRPr="00FD737C">
        <w:rPr>
          <w:rFonts w:ascii="Times New Roman" w:hAnsi="Times New Roman"/>
          <w:b/>
          <w:sz w:val="26"/>
          <w:szCs w:val="26"/>
        </w:rPr>
        <w:t>1. Общие положения о Соревнованиях.</w:t>
      </w:r>
    </w:p>
    <w:p w:rsidR="001D608C" w:rsidRDefault="001D608C" w:rsidP="001D608C">
      <w:pPr>
        <w:jc w:val="both"/>
        <w:rPr>
          <w:rFonts w:ascii="Times New Roman" w:hAnsi="Times New Roman"/>
          <w:szCs w:val="24"/>
        </w:rPr>
      </w:pPr>
      <w:r w:rsidRPr="008E5F2A">
        <w:rPr>
          <w:rFonts w:ascii="Times New Roman" w:hAnsi="Times New Roman"/>
          <w:b/>
          <w:szCs w:val="24"/>
        </w:rPr>
        <w:tab/>
      </w:r>
      <w:proofErr w:type="gramStart"/>
      <w:r w:rsidRPr="000F4BF7">
        <w:rPr>
          <w:rFonts w:ascii="Times New Roman" w:hAnsi="Times New Roman"/>
          <w:szCs w:val="24"/>
        </w:rPr>
        <w:t>Открытые городские соревнования по вязке узлов</w:t>
      </w:r>
      <w:r>
        <w:rPr>
          <w:rFonts w:ascii="Times New Roman" w:hAnsi="Times New Roman"/>
          <w:szCs w:val="24"/>
        </w:rPr>
        <w:t xml:space="preserve"> </w:t>
      </w:r>
      <w:r w:rsidRPr="008E5F2A">
        <w:rPr>
          <w:rFonts w:ascii="Times New Roman" w:hAnsi="Times New Roman"/>
          <w:szCs w:val="24"/>
        </w:rPr>
        <w:t xml:space="preserve">среди учащихся образовательных учреждений города Кирова </w:t>
      </w:r>
      <w:r>
        <w:rPr>
          <w:rFonts w:ascii="Times New Roman" w:hAnsi="Times New Roman"/>
          <w:szCs w:val="24"/>
        </w:rPr>
        <w:t>(далее - Соревнования)</w:t>
      </w:r>
      <w:r w:rsidRPr="008E5F2A">
        <w:rPr>
          <w:rFonts w:ascii="Times New Roman" w:hAnsi="Times New Roman"/>
          <w:szCs w:val="24"/>
        </w:rPr>
        <w:t xml:space="preserve"> проводится в соответствии с планом календарно-массовых мероприятий </w:t>
      </w:r>
      <w:r>
        <w:rPr>
          <w:rFonts w:ascii="Times New Roman" w:hAnsi="Times New Roman"/>
          <w:szCs w:val="24"/>
        </w:rPr>
        <w:t xml:space="preserve">Муниципального бюджетного образовательного учреждения дополнительного образования «Детско-юношеский центр гражданского, патриотического и духовно-нравственного  воспитания имени святого благоверного князя Александра Невского» города Кирова (далее - МБОУ ДО ДЮЦ имени </w:t>
      </w:r>
      <w:proofErr w:type="spellStart"/>
      <w:r>
        <w:rPr>
          <w:rFonts w:ascii="Times New Roman" w:hAnsi="Times New Roman"/>
          <w:szCs w:val="24"/>
        </w:rPr>
        <w:t>А.Невского</w:t>
      </w:r>
      <w:proofErr w:type="spellEnd"/>
      <w:r>
        <w:rPr>
          <w:rFonts w:ascii="Times New Roman" w:hAnsi="Times New Roman"/>
          <w:szCs w:val="24"/>
        </w:rPr>
        <w:t xml:space="preserve">) </w:t>
      </w:r>
      <w:r w:rsidRPr="00F70E07">
        <w:rPr>
          <w:rFonts w:ascii="Times New Roman" w:hAnsi="Times New Roman"/>
          <w:szCs w:val="24"/>
        </w:rPr>
        <w:t>в рамках муниципальной программы «Развитие образовани</w:t>
      </w:r>
      <w:r>
        <w:rPr>
          <w:rFonts w:ascii="Times New Roman" w:hAnsi="Times New Roman"/>
          <w:szCs w:val="24"/>
        </w:rPr>
        <w:t>я в муниципальном образовании «Г</w:t>
      </w:r>
      <w:r w:rsidRPr="00F70E07">
        <w:rPr>
          <w:rFonts w:ascii="Times New Roman" w:hAnsi="Times New Roman"/>
          <w:szCs w:val="24"/>
        </w:rPr>
        <w:t>ород Киров»</w:t>
      </w:r>
      <w:r>
        <w:rPr>
          <w:rFonts w:ascii="Times New Roman" w:hAnsi="Times New Roman"/>
          <w:szCs w:val="24"/>
        </w:rPr>
        <w:t>.</w:t>
      </w:r>
      <w:proofErr w:type="gramEnd"/>
    </w:p>
    <w:p w:rsidR="001D608C" w:rsidRDefault="001D608C" w:rsidP="001D608C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608C" w:rsidRPr="00FD737C" w:rsidRDefault="001D608C" w:rsidP="001D608C">
      <w:pPr>
        <w:jc w:val="center"/>
        <w:rPr>
          <w:rFonts w:ascii="Times New Roman" w:hAnsi="Times New Roman"/>
          <w:b/>
          <w:sz w:val="26"/>
          <w:szCs w:val="26"/>
        </w:rPr>
      </w:pPr>
      <w:r w:rsidRPr="00FD737C">
        <w:rPr>
          <w:rFonts w:ascii="Times New Roman" w:hAnsi="Times New Roman"/>
          <w:b/>
          <w:sz w:val="26"/>
          <w:szCs w:val="26"/>
        </w:rPr>
        <w:t>2. Цели и задачи Соревнований.</w:t>
      </w:r>
    </w:p>
    <w:p w:rsidR="001D608C" w:rsidRDefault="001D608C" w:rsidP="001D608C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proofErr w:type="gramStart"/>
      <w:r>
        <w:rPr>
          <w:rFonts w:ascii="Times New Roman" w:hAnsi="Times New Roman"/>
          <w:szCs w:val="24"/>
        </w:rPr>
        <w:t>п</w:t>
      </w:r>
      <w:proofErr w:type="gramEnd"/>
      <w:r>
        <w:rPr>
          <w:rFonts w:ascii="Times New Roman" w:hAnsi="Times New Roman"/>
          <w:szCs w:val="24"/>
        </w:rPr>
        <w:t>опуляризация</w:t>
      </w:r>
      <w:r w:rsidRPr="00233E85">
        <w:rPr>
          <w:rFonts w:ascii="Times New Roman" w:hAnsi="Times New Roman"/>
          <w:szCs w:val="24"/>
        </w:rPr>
        <w:t xml:space="preserve"> и развитие детско-юношеского тур</w:t>
      </w:r>
      <w:r>
        <w:rPr>
          <w:rFonts w:ascii="Times New Roman" w:hAnsi="Times New Roman"/>
          <w:szCs w:val="24"/>
        </w:rPr>
        <w:t>изма как здорового образа жизни;</w:t>
      </w:r>
    </w:p>
    <w:p w:rsidR="001D608C" w:rsidRDefault="001D608C" w:rsidP="001D608C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воспитание гражданственности и активной жизненной позиции;</w:t>
      </w:r>
    </w:p>
    <w:p w:rsidR="001D608C" w:rsidRDefault="001D608C" w:rsidP="001D608C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повышение технического и тактического мастерства туристов;</w:t>
      </w:r>
      <w:r w:rsidRPr="007F3EBB">
        <w:rPr>
          <w:rFonts w:ascii="Times New Roman" w:hAnsi="Times New Roman"/>
          <w:szCs w:val="24"/>
        </w:rPr>
        <w:t xml:space="preserve"> </w:t>
      </w:r>
    </w:p>
    <w:p w:rsidR="001D608C" w:rsidRDefault="001D608C" w:rsidP="001D608C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</w:t>
      </w:r>
      <w:r w:rsidRPr="000F4BF7">
        <w:rPr>
          <w:rFonts w:ascii="Times New Roman" w:hAnsi="Times New Roman"/>
          <w:szCs w:val="24"/>
        </w:rPr>
        <w:t>овышение безопасности туристских походов</w:t>
      </w:r>
      <w:r>
        <w:rPr>
          <w:rFonts w:ascii="Times New Roman" w:hAnsi="Times New Roman"/>
          <w:szCs w:val="24"/>
        </w:rPr>
        <w:t xml:space="preserve"> и соревнований</w:t>
      </w:r>
      <w:r w:rsidRPr="000F4BF7">
        <w:rPr>
          <w:rFonts w:ascii="Times New Roman" w:hAnsi="Times New Roman"/>
          <w:szCs w:val="24"/>
        </w:rPr>
        <w:t>.</w:t>
      </w:r>
    </w:p>
    <w:p w:rsidR="001D608C" w:rsidRDefault="001D608C" w:rsidP="001D608C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608C" w:rsidRPr="00FD737C" w:rsidRDefault="001D608C" w:rsidP="001D608C">
      <w:pPr>
        <w:jc w:val="center"/>
        <w:rPr>
          <w:rFonts w:ascii="Times New Roman" w:hAnsi="Times New Roman"/>
          <w:b/>
          <w:sz w:val="26"/>
          <w:szCs w:val="26"/>
        </w:rPr>
      </w:pPr>
      <w:r w:rsidRPr="00FD737C">
        <w:rPr>
          <w:rFonts w:ascii="Times New Roman" w:hAnsi="Times New Roman"/>
          <w:b/>
          <w:sz w:val="26"/>
          <w:szCs w:val="26"/>
        </w:rPr>
        <w:t>3. Время и место проведения Соревнований.</w:t>
      </w:r>
    </w:p>
    <w:p w:rsidR="001D608C" w:rsidRDefault="001D608C" w:rsidP="001D608C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Соревнования </w:t>
      </w:r>
      <w:r w:rsidRPr="00061F6F">
        <w:rPr>
          <w:rFonts w:ascii="Times New Roman" w:hAnsi="Times New Roman"/>
          <w:szCs w:val="24"/>
        </w:rPr>
        <w:t xml:space="preserve">проводятся  </w:t>
      </w:r>
      <w:r>
        <w:rPr>
          <w:rFonts w:ascii="Times New Roman" w:hAnsi="Times New Roman"/>
          <w:szCs w:val="24"/>
        </w:rPr>
        <w:t xml:space="preserve">5 -6 </w:t>
      </w:r>
      <w:r w:rsidRPr="00061F6F">
        <w:rPr>
          <w:rFonts w:ascii="Times New Roman" w:hAnsi="Times New Roman"/>
          <w:szCs w:val="24"/>
        </w:rPr>
        <w:t xml:space="preserve"> декабря 20</w:t>
      </w:r>
      <w:r>
        <w:rPr>
          <w:rFonts w:ascii="Times New Roman" w:hAnsi="Times New Roman"/>
          <w:szCs w:val="24"/>
        </w:rPr>
        <w:t>25</w:t>
      </w:r>
      <w:r w:rsidRPr="00061F6F">
        <w:rPr>
          <w:rFonts w:ascii="Times New Roman" w:hAnsi="Times New Roman"/>
          <w:szCs w:val="24"/>
        </w:rPr>
        <w:t xml:space="preserve"> года</w:t>
      </w:r>
      <w:r w:rsidRPr="000F4BF7">
        <w:rPr>
          <w:rFonts w:ascii="Times New Roman" w:hAnsi="Times New Roman"/>
          <w:szCs w:val="24"/>
        </w:rPr>
        <w:t xml:space="preserve"> в помещение </w:t>
      </w:r>
      <w:r>
        <w:rPr>
          <w:rFonts w:ascii="Times New Roman" w:hAnsi="Times New Roman"/>
          <w:szCs w:val="24"/>
        </w:rPr>
        <w:t xml:space="preserve">МБОУ ДО ДЮЦ </w:t>
      </w:r>
    </w:p>
    <w:p w:rsidR="001D608C" w:rsidRDefault="001D608C" w:rsidP="001D608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им. А. Невского  </w:t>
      </w:r>
      <w:proofErr w:type="spellStart"/>
      <w:r>
        <w:rPr>
          <w:rFonts w:ascii="Times New Roman" w:hAnsi="Times New Roman"/>
          <w:szCs w:val="24"/>
        </w:rPr>
        <w:t>г</w:t>
      </w:r>
      <w:proofErr w:type="gramStart"/>
      <w:r>
        <w:rPr>
          <w:rFonts w:ascii="Times New Roman" w:hAnsi="Times New Roman"/>
          <w:szCs w:val="24"/>
        </w:rPr>
        <w:t>.К</w:t>
      </w:r>
      <w:proofErr w:type="gramEnd"/>
      <w:r>
        <w:rPr>
          <w:rFonts w:ascii="Times New Roman" w:hAnsi="Times New Roman"/>
          <w:szCs w:val="24"/>
        </w:rPr>
        <w:t>ирова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0F4BF7">
        <w:rPr>
          <w:rFonts w:ascii="Times New Roman" w:hAnsi="Times New Roman"/>
          <w:szCs w:val="24"/>
        </w:rPr>
        <w:t>по адресу</w:t>
      </w:r>
      <w:r>
        <w:rPr>
          <w:rFonts w:ascii="Times New Roman" w:hAnsi="Times New Roman"/>
          <w:szCs w:val="24"/>
        </w:rPr>
        <w:t>:</w:t>
      </w:r>
      <w:r w:rsidRPr="000F4BF7">
        <w:rPr>
          <w:rFonts w:ascii="Times New Roman" w:hAnsi="Times New Roman"/>
          <w:szCs w:val="24"/>
        </w:rPr>
        <w:t xml:space="preserve"> ул. Красноармейск</w:t>
      </w:r>
      <w:r>
        <w:rPr>
          <w:rFonts w:ascii="Times New Roman" w:hAnsi="Times New Roman"/>
          <w:szCs w:val="24"/>
        </w:rPr>
        <w:t>ая, 10. Начало соревнований в 9</w:t>
      </w:r>
      <w:r w:rsidRPr="000F4BF7">
        <w:rPr>
          <w:rFonts w:ascii="Times New Roman" w:hAnsi="Times New Roman"/>
          <w:szCs w:val="24"/>
        </w:rPr>
        <w:t>-00.</w:t>
      </w:r>
    </w:p>
    <w:p w:rsidR="001D608C" w:rsidRDefault="001D608C" w:rsidP="001D608C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608C" w:rsidRPr="00FD737C" w:rsidRDefault="001D608C" w:rsidP="001D608C">
      <w:pPr>
        <w:jc w:val="center"/>
        <w:rPr>
          <w:rFonts w:ascii="Times New Roman" w:hAnsi="Times New Roman"/>
          <w:b/>
          <w:sz w:val="26"/>
          <w:szCs w:val="26"/>
        </w:rPr>
      </w:pPr>
      <w:r w:rsidRPr="00FD737C">
        <w:rPr>
          <w:rFonts w:ascii="Times New Roman" w:hAnsi="Times New Roman"/>
          <w:b/>
          <w:sz w:val="26"/>
          <w:szCs w:val="26"/>
        </w:rPr>
        <w:t>4. Проводящие организации и руководство Соревнованиями.</w:t>
      </w:r>
    </w:p>
    <w:p w:rsidR="001D608C" w:rsidRDefault="001D608C" w:rsidP="001D608C">
      <w:pPr>
        <w:jc w:val="both"/>
        <w:rPr>
          <w:rFonts w:ascii="Times New Roman" w:hAnsi="Times New Roman"/>
          <w:szCs w:val="24"/>
        </w:rPr>
      </w:pPr>
      <w:r w:rsidRPr="000F4BF7">
        <w:rPr>
          <w:rFonts w:ascii="Times New Roman" w:hAnsi="Times New Roman"/>
          <w:b/>
          <w:szCs w:val="24"/>
        </w:rPr>
        <w:tab/>
      </w:r>
      <w:r w:rsidRPr="00233E85">
        <w:rPr>
          <w:rFonts w:ascii="Times New Roman" w:hAnsi="Times New Roman"/>
          <w:szCs w:val="24"/>
        </w:rPr>
        <w:t xml:space="preserve">Учредителями соревнований являются </w:t>
      </w:r>
      <w:r>
        <w:rPr>
          <w:rFonts w:ascii="Times New Roman" w:hAnsi="Times New Roman"/>
          <w:szCs w:val="24"/>
        </w:rPr>
        <w:t>департамент</w:t>
      </w:r>
      <w:r w:rsidRPr="00233E85">
        <w:rPr>
          <w:rFonts w:ascii="Times New Roman" w:hAnsi="Times New Roman"/>
          <w:szCs w:val="24"/>
        </w:rPr>
        <w:t xml:space="preserve"> образования администрации города Кирова и</w:t>
      </w:r>
      <w:r>
        <w:rPr>
          <w:rFonts w:ascii="Times New Roman" w:hAnsi="Times New Roman"/>
          <w:szCs w:val="24"/>
        </w:rPr>
        <w:t xml:space="preserve"> МБОУ ДО ДЮЦ имени </w:t>
      </w:r>
      <w:proofErr w:type="spellStart"/>
      <w:r>
        <w:rPr>
          <w:rFonts w:ascii="Times New Roman" w:hAnsi="Times New Roman"/>
          <w:szCs w:val="24"/>
        </w:rPr>
        <w:t>А.Невского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г</w:t>
      </w:r>
      <w:proofErr w:type="gramStart"/>
      <w:r>
        <w:rPr>
          <w:rFonts w:ascii="Times New Roman" w:hAnsi="Times New Roman"/>
          <w:szCs w:val="24"/>
        </w:rPr>
        <w:t>.К</w:t>
      </w:r>
      <w:proofErr w:type="gramEnd"/>
      <w:r>
        <w:rPr>
          <w:rFonts w:ascii="Times New Roman" w:hAnsi="Times New Roman"/>
          <w:szCs w:val="24"/>
        </w:rPr>
        <w:t>ирова</w:t>
      </w:r>
      <w:proofErr w:type="spellEnd"/>
      <w:r>
        <w:rPr>
          <w:rFonts w:ascii="Times New Roman" w:hAnsi="Times New Roman"/>
          <w:szCs w:val="24"/>
        </w:rPr>
        <w:t>.</w:t>
      </w:r>
      <w:r w:rsidRPr="00233E85">
        <w:rPr>
          <w:rFonts w:ascii="Times New Roman" w:hAnsi="Times New Roman"/>
          <w:szCs w:val="24"/>
        </w:rPr>
        <w:t xml:space="preserve"> Непосредственную подготовку и проведение </w:t>
      </w:r>
      <w:r>
        <w:rPr>
          <w:rFonts w:ascii="Times New Roman" w:hAnsi="Times New Roman"/>
          <w:szCs w:val="24"/>
        </w:rPr>
        <w:t xml:space="preserve">Соревнований </w:t>
      </w:r>
      <w:r w:rsidRPr="00233E85">
        <w:rPr>
          <w:rFonts w:ascii="Times New Roman" w:hAnsi="Times New Roman"/>
          <w:szCs w:val="24"/>
        </w:rPr>
        <w:t>осуществляет оргкомитет и главная судейская</w:t>
      </w:r>
      <w:r>
        <w:rPr>
          <w:rFonts w:ascii="Times New Roman" w:hAnsi="Times New Roman"/>
          <w:szCs w:val="24"/>
        </w:rPr>
        <w:t xml:space="preserve"> коллегия, утвержденная</w:t>
      </w:r>
      <w:r w:rsidRPr="00233E85">
        <w:rPr>
          <w:rFonts w:ascii="Times New Roman" w:hAnsi="Times New Roman"/>
          <w:szCs w:val="24"/>
        </w:rPr>
        <w:t xml:space="preserve"> </w:t>
      </w:r>
    </w:p>
    <w:p w:rsidR="001D608C" w:rsidRDefault="001D608C" w:rsidP="001D608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МБОУ ДО ДЮЦ им. </w:t>
      </w:r>
      <w:proofErr w:type="spellStart"/>
      <w:r>
        <w:rPr>
          <w:rFonts w:ascii="Times New Roman" w:hAnsi="Times New Roman"/>
          <w:szCs w:val="24"/>
        </w:rPr>
        <w:t>А.Невского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г</w:t>
      </w:r>
      <w:proofErr w:type="gramStart"/>
      <w:r>
        <w:rPr>
          <w:rFonts w:ascii="Times New Roman" w:hAnsi="Times New Roman"/>
          <w:szCs w:val="24"/>
        </w:rPr>
        <w:t>.К</w:t>
      </w:r>
      <w:proofErr w:type="gramEnd"/>
      <w:r>
        <w:rPr>
          <w:rFonts w:ascii="Times New Roman" w:hAnsi="Times New Roman"/>
          <w:szCs w:val="24"/>
        </w:rPr>
        <w:t>ирова</w:t>
      </w:r>
      <w:proofErr w:type="spellEnd"/>
      <w:r w:rsidRPr="00233E85">
        <w:rPr>
          <w:rFonts w:ascii="Times New Roman" w:hAnsi="Times New Roman"/>
          <w:szCs w:val="24"/>
        </w:rPr>
        <w:t xml:space="preserve">. </w:t>
      </w:r>
    </w:p>
    <w:p w:rsidR="001D608C" w:rsidRPr="000F4BF7" w:rsidRDefault="001D608C" w:rsidP="001D608C">
      <w:pPr>
        <w:ind w:firstLine="708"/>
        <w:jc w:val="both"/>
        <w:rPr>
          <w:rFonts w:ascii="Times New Roman" w:hAnsi="Times New Roman"/>
          <w:szCs w:val="24"/>
        </w:rPr>
      </w:pPr>
      <w:r w:rsidRPr="000F4BF7">
        <w:rPr>
          <w:rFonts w:ascii="Times New Roman" w:hAnsi="Times New Roman"/>
          <w:szCs w:val="24"/>
        </w:rPr>
        <w:t>Главный судья соревнований</w:t>
      </w:r>
      <w:r>
        <w:rPr>
          <w:rFonts w:ascii="Times New Roman" w:hAnsi="Times New Roman"/>
          <w:szCs w:val="24"/>
        </w:rPr>
        <w:t xml:space="preserve"> – Андреев Андрей Александрович СС2К.</w:t>
      </w:r>
    </w:p>
    <w:p w:rsidR="001D608C" w:rsidRPr="000F4BF7" w:rsidRDefault="001D608C" w:rsidP="001D608C">
      <w:pPr>
        <w:numPr>
          <w:ilvl w:val="12"/>
          <w:numId w:val="0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1D608C" w:rsidRPr="00FD737C" w:rsidRDefault="001D608C" w:rsidP="001D608C">
      <w:pPr>
        <w:jc w:val="center"/>
        <w:rPr>
          <w:rFonts w:ascii="Times New Roman" w:hAnsi="Times New Roman"/>
          <w:b/>
          <w:sz w:val="26"/>
          <w:szCs w:val="26"/>
        </w:rPr>
      </w:pPr>
      <w:r w:rsidRPr="00FD737C">
        <w:rPr>
          <w:rFonts w:ascii="Times New Roman" w:hAnsi="Times New Roman"/>
          <w:b/>
          <w:sz w:val="26"/>
          <w:szCs w:val="26"/>
        </w:rPr>
        <w:t>5. Условия проведения, программа и участники Соревнований.</w:t>
      </w:r>
    </w:p>
    <w:p w:rsidR="001D608C" w:rsidRPr="00E044E9" w:rsidRDefault="001D608C" w:rsidP="001D608C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4"/>
        </w:rPr>
        <w:t>С</w:t>
      </w:r>
      <w:r w:rsidRPr="000F4BF7">
        <w:rPr>
          <w:rFonts w:ascii="Times New Roman" w:hAnsi="Times New Roman"/>
          <w:szCs w:val="24"/>
        </w:rPr>
        <w:t xml:space="preserve">оревнования </w:t>
      </w:r>
      <w:r w:rsidRPr="008E5F2A">
        <w:rPr>
          <w:rFonts w:ascii="Times New Roman" w:hAnsi="Times New Roman"/>
          <w:szCs w:val="24"/>
        </w:rPr>
        <w:t xml:space="preserve">проводится </w:t>
      </w:r>
      <w:r>
        <w:rPr>
          <w:rFonts w:ascii="Times New Roman" w:hAnsi="Times New Roman"/>
          <w:szCs w:val="24"/>
        </w:rPr>
        <w:t xml:space="preserve">в соответствии с </w:t>
      </w:r>
      <w:r>
        <w:rPr>
          <w:rFonts w:ascii="Times New Roman" w:hAnsi="Times New Roman"/>
          <w:szCs w:val="28"/>
        </w:rPr>
        <w:t xml:space="preserve">настоящим Положением </w:t>
      </w:r>
      <w:r w:rsidRPr="00733E82">
        <w:rPr>
          <w:rFonts w:ascii="Times New Roman" w:hAnsi="Times New Roman"/>
          <w:szCs w:val="28"/>
        </w:rPr>
        <w:t>и Условиями соревнований</w:t>
      </w:r>
      <w:r>
        <w:rPr>
          <w:rFonts w:ascii="Times New Roman" w:hAnsi="Times New Roman"/>
          <w:szCs w:val="28"/>
        </w:rPr>
        <w:t>.</w:t>
      </w:r>
      <w:r w:rsidRPr="00733E8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</w:rPr>
        <w:t xml:space="preserve">Технические условия будут </w:t>
      </w:r>
      <w:r w:rsidRPr="001C0543">
        <w:rPr>
          <w:rFonts w:ascii="Times New Roman" w:hAnsi="Times New Roman"/>
        </w:rPr>
        <w:t>размещены на сайте</w:t>
      </w:r>
      <w:r>
        <w:rPr>
          <w:rFonts w:ascii="Times New Roman" w:hAnsi="Times New Roman"/>
        </w:rPr>
        <w:t xml:space="preserve"> </w:t>
      </w:r>
      <w:hyperlink r:id="rId5" w:history="1">
        <w:r w:rsidRPr="00A641C7">
          <w:rPr>
            <w:rStyle w:val="a3"/>
            <w:rFonts w:ascii="Times New Roman" w:hAnsi="Times New Roman"/>
            <w:b/>
          </w:rPr>
          <w:t>http://duc-patriot.kirovedu.ru/</w:t>
        </w:r>
      </w:hyperlink>
      <w:r>
        <w:rPr>
          <w:rFonts w:ascii="Times New Roman" w:hAnsi="Times New Roman"/>
          <w:b/>
          <w:u w:val="single"/>
        </w:rPr>
        <w:t xml:space="preserve"> </w:t>
      </w:r>
    </w:p>
    <w:p w:rsidR="001D608C" w:rsidRPr="000F4BF7" w:rsidRDefault="001D608C" w:rsidP="001D608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5.1.  </w:t>
      </w:r>
      <w:r>
        <w:rPr>
          <w:rFonts w:ascii="Times New Roman" w:hAnsi="Times New Roman"/>
          <w:b/>
          <w:sz w:val="26"/>
          <w:szCs w:val="26"/>
        </w:rPr>
        <w:t>Участники Соревнований</w:t>
      </w:r>
      <w:r w:rsidRPr="00C303C0">
        <w:rPr>
          <w:rFonts w:ascii="Times New Roman" w:hAnsi="Times New Roman"/>
          <w:b/>
          <w:sz w:val="26"/>
          <w:szCs w:val="26"/>
        </w:rPr>
        <w:t xml:space="preserve"> и требования к ним.</w:t>
      </w:r>
    </w:p>
    <w:p w:rsidR="001D608C" w:rsidRDefault="001D608C" w:rsidP="001D608C">
      <w:pPr>
        <w:jc w:val="both"/>
        <w:rPr>
          <w:rFonts w:ascii="Times New Roman" w:hAnsi="Times New Roman"/>
          <w:szCs w:val="24"/>
        </w:rPr>
      </w:pPr>
      <w:r w:rsidRPr="000F4BF7">
        <w:rPr>
          <w:rFonts w:ascii="Times New Roman" w:hAnsi="Times New Roman"/>
          <w:b/>
          <w:i/>
          <w:szCs w:val="24"/>
        </w:rPr>
        <w:tab/>
        <w:t xml:space="preserve"> </w:t>
      </w:r>
      <w:r w:rsidRPr="000F4BF7">
        <w:rPr>
          <w:rFonts w:ascii="Times New Roman" w:hAnsi="Times New Roman"/>
          <w:szCs w:val="24"/>
        </w:rPr>
        <w:t>К участию в соревнованиях допускаются спортсмены в своих возрастных группах, включенные в заявку. Уча</w:t>
      </w:r>
      <w:r>
        <w:rPr>
          <w:rFonts w:ascii="Times New Roman" w:hAnsi="Times New Roman"/>
          <w:szCs w:val="24"/>
        </w:rPr>
        <w:t xml:space="preserve">стниками соревнований являются </w:t>
      </w:r>
      <w:r w:rsidRPr="000F4BF7">
        <w:rPr>
          <w:rFonts w:ascii="Times New Roman" w:hAnsi="Times New Roman"/>
          <w:szCs w:val="24"/>
        </w:rPr>
        <w:t>учащиеся образовательных учреждений, туристских об</w:t>
      </w:r>
      <w:r>
        <w:rPr>
          <w:rFonts w:ascii="Times New Roman" w:hAnsi="Times New Roman"/>
          <w:szCs w:val="24"/>
        </w:rPr>
        <w:t>ъединений и туристских клубов города</w:t>
      </w:r>
      <w:r w:rsidRPr="000F4BF7">
        <w:rPr>
          <w:rFonts w:ascii="Times New Roman" w:hAnsi="Times New Roman"/>
          <w:szCs w:val="24"/>
        </w:rPr>
        <w:t xml:space="preserve"> Кирова</w:t>
      </w:r>
      <w:r>
        <w:rPr>
          <w:rFonts w:ascii="Times New Roman" w:hAnsi="Times New Roman"/>
          <w:szCs w:val="24"/>
        </w:rPr>
        <w:t xml:space="preserve"> и области</w:t>
      </w:r>
      <w:r w:rsidRPr="000F4BF7">
        <w:rPr>
          <w:rFonts w:ascii="Times New Roman" w:hAnsi="Times New Roman"/>
          <w:szCs w:val="24"/>
        </w:rPr>
        <w:t xml:space="preserve">. </w:t>
      </w:r>
    </w:p>
    <w:p w:rsidR="001D608C" w:rsidRDefault="001D608C" w:rsidP="001D608C">
      <w:pPr>
        <w:jc w:val="both"/>
        <w:rPr>
          <w:rFonts w:ascii="Times New Roman" w:hAnsi="Times New Roman"/>
          <w:szCs w:val="24"/>
        </w:rPr>
      </w:pPr>
      <w:r w:rsidRPr="00230B8E">
        <w:rPr>
          <w:rFonts w:ascii="Times New Roman" w:hAnsi="Times New Roman"/>
          <w:szCs w:val="24"/>
        </w:rPr>
        <w:t xml:space="preserve">Участникам и представителям, находящимся на соревнованиях, необходимо соблюдать Регламент по организации и проведению официальных физкультурных и спортивных мероприятий на территории РФ в условиях сохранения рисков распространения COVID-19 </w:t>
      </w:r>
    </w:p>
    <w:p w:rsidR="001D608C" w:rsidRPr="00230B8E" w:rsidRDefault="001D608C" w:rsidP="001D608C">
      <w:pPr>
        <w:jc w:val="both"/>
        <w:rPr>
          <w:rFonts w:ascii="Times New Roman" w:hAnsi="Times New Roman"/>
          <w:szCs w:val="24"/>
        </w:rPr>
      </w:pPr>
      <w:r w:rsidRPr="00230B8E">
        <w:rPr>
          <w:rFonts w:ascii="Times New Roman" w:hAnsi="Times New Roman"/>
          <w:szCs w:val="24"/>
        </w:rPr>
        <w:t>и его дополнений и изменений.</w:t>
      </w:r>
    </w:p>
    <w:p w:rsidR="001D608C" w:rsidRDefault="001D608C" w:rsidP="001D608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Соревнования проводятся по </w:t>
      </w:r>
      <w:r w:rsidRPr="000F4BF7">
        <w:rPr>
          <w:rFonts w:ascii="Times New Roman" w:hAnsi="Times New Roman"/>
          <w:szCs w:val="24"/>
        </w:rPr>
        <w:t>возрастным группам:</w:t>
      </w:r>
    </w:p>
    <w:p w:rsidR="001D608C" w:rsidRPr="009772FB" w:rsidRDefault="001D608C" w:rsidP="001D608C">
      <w:pPr>
        <w:numPr>
          <w:ilvl w:val="12"/>
          <w:numId w:val="0"/>
        </w:numPr>
        <w:ind w:left="708" w:firstLine="708"/>
        <w:jc w:val="both"/>
        <w:rPr>
          <w:rFonts w:ascii="Times New Roman" w:hAnsi="Times New Roman"/>
          <w:szCs w:val="24"/>
        </w:rPr>
      </w:pPr>
      <w:r w:rsidRPr="009772FB">
        <w:rPr>
          <w:rFonts w:ascii="Times New Roman" w:hAnsi="Times New Roman"/>
          <w:szCs w:val="24"/>
        </w:rPr>
        <w:t>- мальч</w:t>
      </w:r>
      <w:r>
        <w:rPr>
          <w:rFonts w:ascii="Times New Roman" w:hAnsi="Times New Roman"/>
          <w:szCs w:val="24"/>
        </w:rPr>
        <w:t>ики/девочки  2016</w:t>
      </w:r>
      <w:r w:rsidRPr="009772FB">
        <w:rPr>
          <w:rFonts w:ascii="Times New Roman" w:hAnsi="Times New Roman"/>
          <w:szCs w:val="24"/>
        </w:rPr>
        <w:t xml:space="preserve"> года рождения и младше</w:t>
      </w:r>
    </w:p>
    <w:p w:rsidR="001D608C" w:rsidRPr="009772FB" w:rsidRDefault="001D608C" w:rsidP="001D608C">
      <w:pPr>
        <w:ind w:left="708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мальчики/девочки  2015</w:t>
      </w:r>
      <w:r w:rsidRPr="009772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– 2014</w:t>
      </w:r>
      <w:r w:rsidRPr="009772FB">
        <w:rPr>
          <w:rFonts w:ascii="Times New Roman" w:hAnsi="Times New Roman"/>
          <w:szCs w:val="24"/>
        </w:rPr>
        <w:t xml:space="preserve"> года рождения</w:t>
      </w:r>
    </w:p>
    <w:p w:rsidR="00781211" w:rsidRPr="009772FB" w:rsidRDefault="00781211" w:rsidP="00781211">
      <w:pPr>
        <w:ind w:left="600" w:firstLine="8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- мальчики/девочки  2013</w:t>
      </w:r>
      <w:r w:rsidRPr="009772FB">
        <w:rPr>
          <w:rFonts w:ascii="Times New Roman" w:hAnsi="Times New Roman"/>
          <w:szCs w:val="24"/>
        </w:rPr>
        <w:t xml:space="preserve"> -</w:t>
      </w:r>
      <w:r>
        <w:rPr>
          <w:rFonts w:ascii="Times New Roman" w:hAnsi="Times New Roman"/>
          <w:szCs w:val="24"/>
        </w:rPr>
        <w:t xml:space="preserve">  2012</w:t>
      </w:r>
      <w:r w:rsidRPr="009772FB">
        <w:rPr>
          <w:rFonts w:ascii="Times New Roman" w:hAnsi="Times New Roman"/>
          <w:szCs w:val="24"/>
        </w:rPr>
        <w:t xml:space="preserve"> года рождения </w:t>
      </w:r>
    </w:p>
    <w:p w:rsidR="00781211" w:rsidRPr="009772FB" w:rsidRDefault="00781211" w:rsidP="00781211">
      <w:pPr>
        <w:ind w:left="600" w:firstLine="8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юноши/девушки     2011 - 2010</w:t>
      </w:r>
      <w:r w:rsidRPr="009772FB">
        <w:rPr>
          <w:rFonts w:ascii="Times New Roman" w:hAnsi="Times New Roman"/>
          <w:szCs w:val="24"/>
        </w:rPr>
        <w:t xml:space="preserve"> года рождения</w:t>
      </w:r>
    </w:p>
    <w:p w:rsidR="00781211" w:rsidRDefault="00781211" w:rsidP="00781211">
      <w:pPr>
        <w:ind w:left="600" w:firstLine="81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юниоры, юниорки  2009</w:t>
      </w:r>
      <w:r w:rsidRPr="009772FB">
        <w:rPr>
          <w:rFonts w:ascii="Times New Roman" w:hAnsi="Times New Roman"/>
          <w:szCs w:val="24"/>
        </w:rPr>
        <w:t xml:space="preserve"> года рождения и старше.</w:t>
      </w:r>
    </w:p>
    <w:p w:rsidR="00781211" w:rsidRDefault="00781211" w:rsidP="00781211">
      <w:pPr>
        <w:jc w:val="both"/>
        <w:rPr>
          <w:rFonts w:ascii="Times New Roman" w:hAnsi="Times New Roman"/>
          <w:b/>
          <w:i/>
          <w:szCs w:val="24"/>
        </w:rPr>
      </w:pPr>
      <w:r w:rsidRPr="000F4BF7">
        <w:rPr>
          <w:rFonts w:ascii="Times New Roman" w:hAnsi="Times New Roman"/>
          <w:b/>
          <w:i/>
          <w:szCs w:val="24"/>
        </w:rPr>
        <w:tab/>
      </w:r>
    </w:p>
    <w:p w:rsidR="00781211" w:rsidRDefault="00781211" w:rsidP="00781211">
      <w:pPr>
        <w:jc w:val="center"/>
        <w:rPr>
          <w:rFonts w:ascii="Times New Roman" w:hAnsi="Times New Roman"/>
          <w:b/>
          <w:sz w:val="26"/>
          <w:szCs w:val="26"/>
        </w:rPr>
      </w:pPr>
      <w:r w:rsidRPr="00FD737C">
        <w:rPr>
          <w:rFonts w:ascii="Times New Roman" w:hAnsi="Times New Roman"/>
          <w:b/>
          <w:sz w:val="26"/>
          <w:szCs w:val="26"/>
        </w:rPr>
        <w:t>5.2. Программа и условия проведения Соревнований.</w:t>
      </w:r>
    </w:p>
    <w:p w:rsidR="00781211" w:rsidRDefault="00781211" w:rsidP="00781211">
      <w:pPr>
        <w:ind w:firstLine="708"/>
        <w:jc w:val="both"/>
        <w:rPr>
          <w:rFonts w:ascii="Times New Roman" w:hAnsi="Times New Roman"/>
          <w:szCs w:val="24"/>
        </w:rPr>
      </w:pPr>
      <w:r w:rsidRPr="009B5387">
        <w:rPr>
          <w:rFonts w:ascii="Times New Roman" w:hAnsi="Times New Roman"/>
          <w:szCs w:val="24"/>
        </w:rPr>
        <w:t xml:space="preserve">Каждому участнику необходимо иметь 2 репшнура диаметром не менее 10 мм </w:t>
      </w:r>
      <w:r>
        <w:rPr>
          <w:rFonts w:ascii="Times New Roman" w:hAnsi="Times New Roman"/>
          <w:szCs w:val="24"/>
        </w:rPr>
        <w:t xml:space="preserve">и </w:t>
      </w:r>
      <w:r w:rsidRPr="009B5387">
        <w:rPr>
          <w:rFonts w:ascii="Times New Roman" w:hAnsi="Times New Roman"/>
          <w:szCs w:val="24"/>
        </w:rPr>
        <w:t xml:space="preserve">длиной </w:t>
      </w:r>
    </w:p>
    <w:p w:rsidR="00781211" w:rsidRPr="009B5387" w:rsidRDefault="00781211" w:rsidP="00781211">
      <w:pPr>
        <w:jc w:val="both"/>
        <w:rPr>
          <w:rFonts w:ascii="Times New Roman" w:hAnsi="Times New Roman"/>
          <w:szCs w:val="24"/>
        </w:rPr>
      </w:pPr>
      <w:r w:rsidRPr="009B5387">
        <w:rPr>
          <w:rFonts w:ascii="Times New Roman" w:hAnsi="Times New Roman"/>
          <w:szCs w:val="24"/>
        </w:rPr>
        <w:t xml:space="preserve">не менее 3,8 м.  </w:t>
      </w:r>
    </w:p>
    <w:p w:rsidR="00781211" w:rsidRDefault="00781211" w:rsidP="007812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 w:rsidRPr="000F4BF7">
        <w:rPr>
          <w:rFonts w:ascii="Times New Roman" w:hAnsi="Times New Roman"/>
          <w:szCs w:val="24"/>
        </w:rPr>
        <w:t xml:space="preserve">Соревнования проводятся по </w:t>
      </w:r>
      <w:r w:rsidRPr="00FD737C">
        <w:rPr>
          <w:rFonts w:ascii="Times New Roman" w:hAnsi="Times New Roman"/>
          <w:szCs w:val="24"/>
        </w:rPr>
        <w:t>двум видам:</w:t>
      </w:r>
    </w:p>
    <w:p w:rsidR="00781211" w:rsidRDefault="00781211" w:rsidP="00781211">
      <w:pPr>
        <w:ind w:left="708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соревнования по вязке узлов на скорость;</w:t>
      </w:r>
    </w:p>
    <w:p w:rsidR="00781211" w:rsidRDefault="00781211" w:rsidP="00781211">
      <w:pPr>
        <w:ind w:left="708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соревнова</w:t>
      </w:r>
      <w:r w:rsidR="00197D19">
        <w:rPr>
          <w:rFonts w:ascii="Times New Roman" w:hAnsi="Times New Roman"/>
          <w:szCs w:val="24"/>
        </w:rPr>
        <w:t xml:space="preserve">ния по вязке узлов на трудность, </w:t>
      </w:r>
      <w:r w:rsidR="00197D19" w:rsidRPr="00197D19">
        <w:rPr>
          <w:rFonts w:ascii="Times New Roman" w:hAnsi="Times New Roman"/>
          <w:b/>
          <w:szCs w:val="24"/>
        </w:rPr>
        <w:t>кроме группы 2016 г.р. и младше.</w:t>
      </w:r>
    </w:p>
    <w:p w:rsidR="00781211" w:rsidRDefault="00781211" w:rsidP="0078121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Pr="009772FB">
        <w:rPr>
          <w:rFonts w:ascii="Times New Roman" w:hAnsi="Times New Roman"/>
          <w:b/>
          <w:szCs w:val="24"/>
        </w:rPr>
        <w:t xml:space="preserve"> декабря </w:t>
      </w:r>
      <w:r>
        <w:rPr>
          <w:rFonts w:ascii="Times New Roman" w:hAnsi="Times New Roman"/>
          <w:b/>
          <w:szCs w:val="24"/>
        </w:rPr>
        <w:t>–</w:t>
      </w:r>
      <w:r w:rsidRPr="009772FB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отборочные туры  у </w:t>
      </w:r>
      <w:r>
        <w:rPr>
          <w:rFonts w:ascii="Times New Roman" w:hAnsi="Times New Roman"/>
          <w:szCs w:val="24"/>
        </w:rPr>
        <w:t xml:space="preserve">групп мальчики/девочки:  </w:t>
      </w:r>
    </w:p>
    <w:p w:rsidR="00781211" w:rsidRDefault="00781211" w:rsidP="0078121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2016 года рождения и младше</w:t>
      </w:r>
    </w:p>
    <w:p w:rsidR="00781211" w:rsidRDefault="00781211" w:rsidP="0078121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2015-2014 года рождения </w:t>
      </w:r>
    </w:p>
    <w:p w:rsidR="00781211" w:rsidRDefault="00781211" w:rsidP="0078121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2013-2012 года рождения.</w:t>
      </w:r>
    </w:p>
    <w:p w:rsidR="00781211" w:rsidRPr="00AF004D" w:rsidRDefault="00781211" w:rsidP="00781211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6</w:t>
      </w:r>
      <w:r w:rsidRPr="009772FB">
        <w:rPr>
          <w:rFonts w:ascii="Times New Roman" w:hAnsi="Times New Roman"/>
          <w:b/>
          <w:szCs w:val="24"/>
        </w:rPr>
        <w:t xml:space="preserve"> декабря </w:t>
      </w:r>
      <w:r>
        <w:rPr>
          <w:rFonts w:ascii="Times New Roman" w:hAnsi="Times New Roman"/>
          <w:b/>
          <w:szCs w:val="24"/>
        </w:rPr>
        <w:t xml:space="preserve">  </w:t>
      </w:r>
      <w:r w:rsidRPr="00AF004D">
        <w:rPr>
          <w:rFonts w:ascii="Times New Roman" w:hAnsi="Times New Roman"/>
          <w:b/>
          <w:szCs w:val="24"/>
        </w:rPr>
        <w:t>в течение дня по графику</w:t>
      </w:r>
      <w:r>
        <w:rPr>
          <w:rFonts w:ascii="Times New Roman" w:hAnsi="Times New Roman"/>
          <w:b/>
          <w:szCs w:val="24"/>
        </w:rPr>
        <w:t>:</w:t>
      </w:r>
    </w:p>
    <w:p w:rsidR="00781211" w:rsidRPr="009772FB" w:rsidRDefault="00781211" w:rsidP="00781211">
      <w:pPr>
        <w:ind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10</w:t>
      </w:r>
      <w:r w:rsidRPr="009772FB">
        <w:rPr>
          <w:rFonts w:ascii="Times New Roman" w:hAnsi="Times New Roman"/>
          <w:b/>
          <w:szCs w:val="24"/>
        </w:rPr>
        <w:t>:00</w:t>
      </w:r>
      <w:r>
        <w:rPr>
          <w:rFonts w:ascii="Times New Roman" w:hAnsi="Times New Roman"/>
          <w:b/>
          <w:szCs w:val="24"/>
        </w:rPr>
        <w:t xml:space="preserve"> финал  </w:t>
      </w:r>
      <w:r w:rsidRPr="009772FB">
        <w:rPr>
          <w:rFonts w:ascii="Times New Roman" w:hAnsi="Times New Roman"/>
          <w:szCs w:val="24"/>
        </w:rPr>
        <w:t>у групп</w:t>
      </w:r>
      <w:r>
        <w:rPr>
          <w:rFonts w:ascii="Times New Roman" w:hAnsi="Times New Roman"/>
          <w:b/>
          <w:szCs w:val="24"/>
        </w:rPr>
        <w:t xml:space="preserve">    </w:t>
      </w:r>
      <w:r>
        <w:rPr>
          <w:rFonts w:ascii="Times New Roman" w:hAnsi="Times New Roman"/>
          <w:szCs w:val="24"/>
        </w:rPr>
        <w:t>2016</w:t>
      </w:r>
      <w:r w:rsidRPr="009772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года рождения </w:t>
      </w:r>
      <w:r w:rsidRPr="009772FB">
        <w:rPr>
          <w:rFonts w:ascii="Times New Roman" w:hAnsi="Times New Roman"/>
          <w:szCs w:val="24"/>
        </w:rPr>
        <w:t xml:space="preserve">и младше </w:t>
      </w:r>
      <w:r>
        <w:rPr>
          <w:rFonts w:ascii="Times New Roman" w:hAnsi="Times New Roman"/>
          <w:szCs w:val="24"/>
        </w:rPr>
        <w:t xml:space="preserve">и 2015-2014 года рождения </w:t>
      </w:r>
    </w:p>
    <w:p w:rsidR="00781211" w:rsidRPr="009772FB" w:rsidRDefault="00781211" w:rsidP="00781211">
      <w:pPr>
        <w:rPr>
          <w:rFonts w:ascii="Times New Roman" w:hAnsi="Times New Roman"/>
          <w:b/>
          <w:szCs w:val="24"/>
        </w:rPr>
      </w:pPr>
      <w:r w:rsidRPr="009772FB">
        <w:rPr>
          <w:rFonts w:ascii="Times New Roman" w:hAnsi="Times New Roman"/>
          <w:szCs w:val="24"/>
        </w:rPr>
        <w:t xml:space="preserve">                    </w:t>
      </w:r>
      <w:r>
        <w:rPr>
          <w:rFonts w:ascii="Times New Roman" w:hAnsi="Times New Roman"/>
          <w:b/>
          <w:szCs w:val="24"/>
        </w:rPr>
        <w:t>12</w:t>
      </w:r>
      <w:r w:rsidRPr="009772FB">
        <w:rPr>
          <w:rFonts w:ascii="Times New Roman" w:hAnsi="Times New Roman"/>
          <w:b/>
          <w:szCs w:val="24"/>
        </w:rPr>
        <w:t>:00</w:t>
      </w:r>
      <w:r>
        <w:rPr>
          <w:rFonts w:ascii="Times New Roman" w:hAnsi="Times New Roman"/>
          <w:b/>
          <w:szCs w:val="24"/>
        </w:rPr>
        <w:t xml:space="preserve">  </w:t>
      </w:r>
      <w:r w:rsidRPr="00AF004D">
        <w:rPr>
          <w:rFonts w:ascii="Times New Roman" w:hAnsi="Times New Roman"/>
          <w:b/>
          <w:szCs w:val="24"/>
        </w:rPr>
        <w:t>финал</w:t>
      </w:r>
      <w:r>
        <w:rPr>
          <w:rFonts w:ascii="Times New Roman" w:hAnsi="Times New Roman"/>
          <w:szCs w:val="24"/>
        </w:rPr>
        <w:t xml:space="preserve"> у группы 2013-2012 года рождения</w:t>
      </w:r>
    </w:p>
    <w:p w:rsidR="00781211" w:rsidRDefault="00781211" w:rsidP="00781211">
      <w:pPr>
        <w:rPr>
          <w:rFonts w:ascii="Times New Roman" w:hAnsi="Times New Roman"/>
          <w:szCs w:val="24"/>
        </w:rPr>
      </w:pPr>
      <w:r w:rsidRPr="009772FB">
        <w:rPr>
          <w:rFonts w:ascii="Times New Roman" w:hAnsi="Times New Roman"/>
          <w:szCs w:val="24"/>
        </w:rPr>
        <w:t xml:space="preserve">                    </w:t>
      </w:r>
      <w:r>
        <w:rPr>
          <w:rFonts w:ascii="Times New Roman" w:hAnsi="Times New Roman"/>
          <w:b/>
          <w:szCs w:val="24"/>
        </w:rPr>
        <w:t xml:space="preserve">14:00  отборочные туры </w:t>
      </w:r>
      <w:r>
        <w:rPr>
          <w:rFonts w:ascii="Times New Roman" w:hAnsi="Times New Roman"/>
          <w:szCs w:val="24"/>
        </w:rPr>
        <w:t xml:space="preserve">у групп  </w:t>
      </w:r>
      <w:r w:rsidR="00197D19">
        <w:rPr>
          <w:rFonts w:ascii="Times New Roman" w:hAnsi="Times New Roman"/>
          <w:szCs w:val="24"/>
        </w:rPr>
        <w:t>2011</w:t>
      </w:r>
      <w:r>
        <w:rPr>
          <w:rFonts w:ascii="Times New Roman" w:hAnsi="Times New Roman"/>
          <w:szCs w:val="24"/>
        </w:rPr>
        <w:t>-2010 года рождения</w:t>
      </w:r>
    </w:p>
    <w:p w:rsidR="00781211" w:rsidRDefault="00781211" w:rsidP="00781211">
      <w:pPr>
        <w:ind w:left="3540"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="00197D19">
        <w:rPr>
          <w:rFonts w:ascii="Times New Roman" w:hAnsi="Times New Roman"/>
          <w:szCs w:val="24"/>
        </w:rPr>
        <w:t>2009</w:t>
      </w:r>
      <w:r w:rsidRPr="00AF004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года рождения </w:t>
      </w:r>
      <w:r w:rsidRPr="00AF004D">
        <w:rPr>
          <w:rFonts w:ascii="Times New Roman" w:hAnsi="Times New Roman"/>
          <w:szCs w:val="24"/>
        </w:rPr>
        <w:t>и старше</w:t>
      </w:r>
    </w:p>
    <w:p w:rsidR="00781211" w:rsidRDefault="00781211" w:rsidP="0078121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16:00  финал </w:t>
      </w:r>
      <w:r>
        <w:rPr>
          <w:rFonts w:ascii="Times New Roman" w:hAnsi="Times New Roman"/>
          <w:szCs w:val="24"/>
        </w:rPr>
        <w:t xml:space="preserve">у групп  </w:t>
      </w:r>
      <w:r w:rsidR="00197D19">
        <w:rPr>
          <w:rFonts w:ascii="Times New Roman" w:hAnsi="Times New Roman"/>
          <w:szCs w:val="24"/>
        </w:rPr>
        <w:t>2011</w:t>
      </w:r>
      <w:r>
        <w:rPr>
          <w:rFonts w:ascii="Times New Roman" w:hAnsi="Times New Roman"/>
          <w:szCs w:val="24"/>
        </w:rPr>
        <w:t xml:space="preserve">-2010 года рождения </w:t>
      </w:r>
    </w:p>
    <w:p w:rsidR="00781211" w:rsidRPr="00597241" w:rsidRDefault="00781211" w:rsidP="0078121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200</w:t>
      </w:r>
      <w:r w:rsidR="00197D19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года рождения </w:t>
      </w:r>
      <w:r w:rsidRPr="00AF004D">
        <w:rPr>
          <w:rFonts w:ascii="Times New Roman" w:hAnsi="Times New Roman"/>
          <w:szCs w:val="24"/>
        </w:rPr>
        <w:t>и старше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</w:t>
      </w:r>
    </w:p>
    <w:p w:rsidR="00781211" w:rsidRPr="00AF004D" w:rsidRDefault="00781211" w:rsidP="00781211">
      <w:pPr>
        <w:ind w:left="3540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</w:t>
      </w:r>
    </w:p>
    <w:p w:rsidR="00781211" w:rsidRPr="009B4400" w:rsidRDefault="00781211" w:rsidP="00781211">
      <w:pPr>
        <w:ind w:left="1386" w:hanging="1386"/>
        <w:rPr>
          <w:rFonts w:ascii="Times New Roman" w:hAnsi="Times New Roman"/>
          <w:b/>
          <w:szCs w:val="24"/>
        </w:rPr>
      </w:pPr>
      <w:r w:rsidRPr="000F4BF7">
        <w:rPr>
          <w:rFonts w:ascii="Times New Roman" w:hAnsi="Times New Roman"/>
          <w:b/>
          <w:i/>
          <w:szCs w:val="24"/>
        </w:rPr>
        <w:t>Соревнования по вязке узлов на скорость</w:t>
      </w:r>
      <w:r w:rsidRPr="000F4BF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проводятся в 3 тура</w:t>
      </w:r>
      <w:r w:rsidRPr="000F4BF7">
        <w:rPr>
          <w:rFonts w:ascii="Times New Roman" w:hAnsi="Times New Roman"/>
          <w:szCs w:val="24"/>
        </w:rPr>
        <w:t>:</w:t>
      </w:r>
    </w:p>
    <w:p w:rsidR="00781211" w:rsidRDefault="00781211" w:rsidP="00781211">
      <w:pPr>
        <w:jc w:val="both"/>
        <w:rPr>
          <w:rFonts w:ascii="Times New Roman" w:hAnsi="Times New Roman"/>
          <w:szCs w:val="24"/>
        </w:rPr>
      </w:pPr>
      <w:r w:rsidRPr="001F7F13">
        <w:rPr>
          <w:rFonts w:ascii="Times New Roman" w:hAnsi="Times New Roman"/>
          <w:szCs w:val="24"/>
          <w:u w:val="single"/>
        </w:rPr>
        <w:t>1 тур</w:t>
      </w:r>
      <w:r>
        <w:rPr>
          <w:rFonts w:ascii="Times New Roman" w:hAnsi="Times New Roman"/>
          <w:szCs w:val="24"/>
        </w:rPr>
        <w:t xml:space="preserve"> - у</w:t>
      </w:r>
      <w:r w:rsidRPr="000F4BF7">
        <w:rPr>
          <w:rFonts w:ascii="Times New Roman" w:hAnsi="Times New Roman"/>
          <w:szCs w:val="24"/>
        </w:rPr>
        <w:t>частники вяжут 6 узлов</w:t>
      </w:r>
      <w:r>
        <w:rPr>
          <w:rFonts w:ascii="Times New Roman" w:hAnsi="Times New Roman"/>
          <w:szCs w:val="24"/>
        </w:rPr>
        <w:t xml:space="preserve"> на двух репшнурах</w:t>
      </w:r>
      <w:r w:rsidRPr="000F4BF7">
        <w:rPr>
          <w:rFonts w:ascii="Times New Roman" w:hAnsi="Times New Roman"/>
          <w:szCs w:val="24"/>
        </w:rPr>
        <w:t xml:space="preserve">: прямой, булинь, встречный, </w:t>
      </w:r>
    </w:p>
    <w:p w:rsidR="00781211" w:rsidRDefault="00781211" w:rsidP="00781211">
      <w:pPr>
        <w:jc w:val="both"/>
        <w:rPr>
          <w:rFonts w:ascii="Times New Roman" w:hAnsi="Times New Roman"/>
          <w:szCs w:val="24"/>
        </w:rPr>
      </w:pPr>
      <w:r w:rsidRPr="000F4BF7">
        <w:rPr>
          <w:rFonts w:ascii="Times New Roman" w:hAnsi="Times New Roman"/>
          <w:szCs w:val="24"/>
        </w:rPr>
        <w:t>простой проводник, проводник в</w:t>
      </w:r>
      <w:r>
        <w:rPr>
          <w:rFonts w:ascii="Times New Roman" w:hAnsi="Times New Roman"/>
          <w:szCs w:val="24"/>
        </w:rPr>
        <w:t xml:space="preserve">осьмерка, срединный проводник. </w:t>
      </w:r>
    </w:p>
    <w:p w:rsidR="00781211" w:rsidRPr="000F4BF7" w:rsidRDefault="00781211" w:rsidP="00781211">
      <w:pPr>
        <w:ind w:firstLine="567"/>
        <w:jc w:val="both"/>
        <w:rPr>
          <w:rFonts w:ascii="Times New Roman" w:hAnsi="Times New Roman"/>
          <w:szCs w:val="24"/>
        </w:rPr>
      </w:pPr>
      <w:r w:rsidRPr="000F4BF7">
        <w:rPr>
          <w:rFonts w:ascii="Times New Roman" w:hAnsi="Times New Roman"/>
          <w:szCs w:val="24"/>
        </w:rPr>
        <w:t>1/3 участников по сумме времени вязки узлов и штр</w:t>
      </w:r>
      <w:r>
        <w:rPr>
          <w:rFonts w:ascii="Times New Roman" w:hAnsi="Times New Roman"/>
          <w:szCs w:val="24"/>
        </w:rPr>
        <w:t>афного времени выходят во 2-й тур</w:t>
      </w:r>
      <w:r w:rsidRPr="000F4BF7">
        <w:rPr>
          <w:rFonts w:ascii="Times New Roman" w:hAnsi="Times New Roman"/>
          <w:szCs w:val="24"/>
        </w:rPr>
        <w:t>.</w:t>
      </w:r>
    </w:p>
    <w:p w:rsidR="00781211" w:rsidRDefault="00781211" w:rsidP="00781211">
      <w:pPr>
        <w:rPr>
          <w:rFonts w:ascii="Times New Roman" w:hAnsi="Times New Roman"/>
          <w:bCs/>
          <w:szCs w:val="32"/>
        </w:rPr>
      </w:pPr>
      <w:r w:rsidRPr="001F7F13">
        <w:rPr>
          <w:rFonts w:ascii="Times New Roman" w:hAnsi="Times New Roman"/>
          <w:bCs/>
          <w:szCs w:val="32"/>
          <w:u w:val="single"/>
        </w:rPr>
        <w:t>2 тур</w:t>
      </w:r>
      <w:r w:rsidRPr="001F7F13">
        <w:rPr>
          <w:rFonts w:ascii="Times New Roman" w:hAnsi="Times New Roman"/>
          <w:bCs/>
          <w:szCs w:val="32"/>
        </w:rPr>
        <w:t xml:space="preserve"> - </w:t>
      </w:r>
      <w:r>
        <w:rPr>
          <w:rFonts w:ascii="Times New Roman" w:hAnsi="Times New Roman"/>
          <w:bCs/>
          <w:szCs w:val="32"/>
        </w:rPr>
        <w:t>у</w:t>
      </w:r>
      <w:r w:rsidRPr="001F7F13">
        <w:rPr>
          <w:rFonts w:ascii="Times New Roman" w:hAnsi="Times New Roman"/>
          <w:bCs/>
          <w:szCs w:val="32"/>
        </w:rPr>
        <w:t xml:space="preserve">частники вяжут </w:t>
      </w:r>
      <w:r w:rsidRPr="00597241">
        <w:rPr>
          <w:rFonts w:ascii="Times New Roman" w:hAnsi="Times New Roman"/>
          <w:b/>
          <w:bCs/>
          <w:szCs w:val="32"/>
        </w:rPr>
        <w:t xml:space="preserve">6 </w:t>
      </w:r>
      <w:r w:rsidRPr="00597241">
        <w:rPr>
          <w:rFonts w:ascii="Times New Roman" w:hAnsi="Times New Roman"/>
          <w:bCs/>
          <w:szCs w:val="32"/>
        </w:rPr>
        <w:t>(для групп</w:t>
      </w:r>
      <w:r>
        <w:rPr>
          <w:rFonts w:ascii="Times New Roman" w:hAnsi="Times New Roman"/>
          <w:bCs/>
          <w:szCs w:val="32"/>
        </w:rPr>
        <w:t xml:space="preserve"> 2011</w:t>
      </w:r>
      <w:r w:rsidRPr="00597241">
        <w:rPr>
          <w:rFonts w:ascii="Times New Roman" w:hAnsi="Times New Roman"/>
          <w:bCs/>
          <w:szCs w:val="32"/>
        </w:rPr>
        <w:t xml:space="preserve"> г.р. и младше)</w:t>
      </w:r>
      <w:r w:rsidRPr="00597241">
        <w:rPr>
          <w:rFonts w:ascii="Times New Roman" w:hAnsi="Times New Roman"/>
          <w:b/>
          <w:bCs/>
          <w:szCs w:val="32"/>
        </w:rPr>
        <w:t xml:space="preserve"> </w:t>
      </w:r>
      <w:r w:rsidRPr="00597241">
        <w:rPr>
          <w:rFonts w:ascii="Times New Roman" w:hAnsi="Times New Roman"/>
          <w:bCs/>
          <w:szCs w:val="32"/>
        </w:rPr>
        <w:t>или</w:t>
      </w:r>
      <w:r w:rsidRPr="00597241">
        <w:rPr>
          <w:rFonts w:ascii="Times New Roman" w:hAnsi="Times New Roman"/>
          <w:b/>
          <w:bCs/>
          <w:szCs w:val="32"/>
        </w:rPr>
        <w:t xml:space="preserve"> 8 </w:t>
      </w:r>
      <w:r w:rsidRPr="00597241">
        <w:rPr>
          <w:rFonts w:ascii="Times New Roman" w:hAnsi="Times New Roman"/>
          <w:bCs/>
          <w:szCs w:val="32"/>
        </w:rPr>
        <w:t>(для всех остальных групп)</w:t>
      </w:r>
      <w:r w:rsidRPr="001F7F13">
        <w:rPr>
          <w:rFonts w:ascii="Times New Roman" w:hAnsi="Times New Roman"/>
          <w:b/>
          <w:bCs/>
          <w:szCs w:val="32"/>
          <w:u w:val="single"/>
        </w:rPr>
        <w:t xml:space="preserve"> </w:t>
      </w:r>
      <w:r w:rsidRPr="00597241">
        <w:rPr>
          <w:rFonts w:ascii="Times New Roman" w:hAnsi="Times New Roman"/>
          <w:b/>
          <w:bCs/>
          <w:i/>
          <w:szCs w:val="32"/>
        </w:rPr>
        <w:t>опорных</w:t>
      </w:r>
      <w:r w:rsidRPr="00597241">
        <w:rPr>
          <w:rFonts w:ascii="Times New Roman" w:hAnsi="Times New Roman"/>
          <w:bCs/>
          <w:szCs w:val="32"/>
        </w:rPr>
        <w:t xml:space="preserve"> </w:t>
      </w:r>
      <w:r w:rsidRPr="001F7F13">
        <w:rPr>
          <w:rFonts w:ascii="Times New Roman" w:hAnsi="Times New Roman"/>
          <w:bCs/>
          <w:szCs w:val="32"/>
        </w:rPr>
        <w:t xml:space="preserve">узлов (связки узлов), которые определяются жеребьевкой непосредственно </w:t>
      </w:r>
    </w:p>
    <w:p w:rsidR="00781211" w:rsidRDefault="00781211" w:rsidP="00781211">
      <w:pPr>
        <w:rPr>
          <w:rFonts w:ascii="Times New Roman" w:hAnsi="Times New Roman"/>
          <w:b/>
          <w:bCs/>
          <w:i/>
          <w:szCs w:val="32"/>
        </w:rPr>
      </w:pPr>
      <w:r w:rsidRPr="001F7F13">
        <w:rPr>
          <w:rFonts w:ascii="Times New Roman" w:hAnsi="Times New Roman"/>
          <w:bCs/>
          <w:szCs w:val="32"/>
        </w:rPr>
        <w:t>перед этапом</w:t>
      </w:r>
      <w:r>
        <w:rPr>
          <w:rFonts w:ascii="Times New Roman" w:hAnsi="Times New Roman"/>
          <w:bCs/>
          <w:szCs w:val="32"/>
        </w:rPr>
        <w:t>.</w:t>
      </w:r>
    </w:p>
    <w:p w:rsidR="00781211" w:rsidRDefault="00781211" w:rsidP="0078121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Список опорных</w:t>
      </w:r>
      <w:r w:rsidRPr="000F4BF7">
        <w:rPr>
          <w:rFonts w:ascii="Times New Roman" w:hAnsi="Times New Roman"/>
          <w:b/>
          <w:szCs w:val="24"/>
        </w:rPr>
        <w:t xml:space="preserve"> узлов</w:t>
      </w:r>
      <w:r>
        <w:rPr>
          <w:rFonts w:ascii="Times New Roman" w:hAnsi="Times New Roman"/>
          <w:b/>
          <w:szCs w:val="24"/>
        </w:rPr>
        <w:t xml:space="preserve"> для групп </w:t>
      </w:r>
      <w:r w:rsidR="00197D19">
        <w:rPr>
          <w:rFonts w:ascii="Times New Roman" w:hAnsi="Times New Roman"/>
          <w:b/>
          <w:szCs w:val="24"/>
        </w:rPr>
        <w:t>2015-2014</w:t>
      </w:r>
      <w:r>
        <w:rPr>
          <w:rFonts w:ascii="Times New Roman" w:hAnsi="Times New Roman"/>
          <w:b/>
          <w:szCs w:val="24"/>
        </w:rPr>
        <w:t xml:space="preserve"> г.р. и </w:t>
      </w:r>
      <w:r w:rsidR="00197D19">
        <w:rPr>
          <w:rFonts w:ascii="Times New Roman" w:hAnsi="Times New Roman"/>
          <w:b/>
          <w:szCs w:val="24"/>
        </w:rPr>
        <w:t>2016</w:t>
      </w:r>
      <w:r>
        <w:rPr>
          <w:rFonts w:ascii="Times New Roman" w:hAnsi="Times New Roman"/>
          <w:b/>
          <w:szCs w:val="24"/>
        </w:rPr>
        <w:t xml:space="preserve"> и младше: </w:t>
      </w:r>
      <w:r w:rsidRPr="00483EDE">
        <w:rPr>
          <w:rFonts w:ascii="Times New Roman" w:hAnsi="Times New Roman"/>
          <w:szCs w:val="24"/>
        </w:rPr>
        <w:t>простой проводник, проводник восьмерка,</w:t>
      </w:r>
      <w:r>
        <w:rPr>
          <w:rFonts w:ascii="Times New Roman" w:hAnsi="Times New Roman"/>
          <w:b/>
          <w:szCs w:val="24"/>
        </w:rPr>
        <w:t xml:space="preserve"> </w:t>
      </w:r>
      <w:r w:rsidRPr="00C31A60">
        <w:rPr>
          <w:rFonts w:ascii="Times New Roman" w:hAnsi="Times New Roman"/>
          <w:szCs w:val="24"/>
        </w:rPr>
        <w:t>булинь, стремя, схватывающий, штык.</w:t>
      </w:r>
    </w:p>
    <w:p w:rsidR="00781211" w:rsidRPr="00483EDE" w:rsidRDefault="00781211" w:rsidP="00781211">
      <w:pPr>
        <w:rPr>
          <w:rFonts w:ascii="Times New Roman" w:hAnsi="Times New Roman"/>
          <w:bCs/>
          <w:szCs w:val="32"/>
          <w:u w:val="single"/>
        </w:rPr>
      </w:pPr>
      <w:proofErr w:type="gramStart"/>
      <w:r>
        <w:rPr>
          <w:rFonts w:ascii="Times New Roman" w:hAnsi="Times New Roman"/>
          <w:b/>
          <w:szCs w:val="24"/>
        </w:rPr>
        <w:t>Список опорных</w:t>
      </w:r>
      <w:r w:rsidRPr="000F4BF7">
        <w:rPr>
          <w:rFonts w:ascii="Times New Roman" w:hAnsi="Times New Roman"/>
          <w:b/>
          <w:szCs w:val="24"/>
        </w:rPr>
        <w:t xml:space="preserve"> узлов</w:t>
      </w:r>
      <w:r>
        <w:rPr>
          <w:rFonts w:ascii="Times New Roman" w:hAnsi="Times New Roman"/>
          <w:b/>
          <w:szCs w:val="24"/>
        </w:rPr>
        <w:t xml:space="preserve"> для остальных групп: </w:t>
      </w:r>
      <w:r w:rsidRPr="00483EDE">
        <w:rPr>
          <w:rFonts w:ascii="Times New Roman" w:hAnsi="Times New Roman"/>
          <w:szCs w:val="24"/>
        </w:rPr>
        <w:t xml:space="preserve">простой проводник, </w:t>
      </w:r>
      <w:r>
        <w:rPr>
          <w:rFonts w:ascii="Times New Roman" w:hAnsi="Times New Roman"/>
          <w:szCs w:val="24"/>
        </w:rPr>
        <w:t xml:space="preserve"> </w:t>
      </w:r>
      <w:r w:rsidRPr="00483EDE">
        <w:rPr>
          <w:rFonts w:ascii="Times New Roman" w:hAnsi="Times New Roman"/>
          <w:szCs w:val="24"/>
        </w:rPr>
        <w:t>проводник восьмерка,</w:t>
      </w:r>
      <w:r>
        <w:rPr>
          <w:rFonts w:ascii="Times New Roman" w:hAnsi="Times New Roman"/>
          <w:b/>
          <w:szCs w:val="24"/>
        </w:rPr>
        <w:t xml:space="preserve"> </w:t>
      </w:r>
      <w:r w:rsidRPr="00C31A60">
        <w:rPr>
          <w:rFonts w:ascii="Times New Roman" w:hAnsi="Times New Roman"/>
          <w:szCs w:val="24"/>
        </w:rPr>
        <w:t>булинь, стремя, схватывающий, штык</w:t>
      </w:r>
      <w:r>
        <w:rPr>
          <w:rFonts w:ascii="Times New Roman" w:hAnsi="Times New Roman"/>
          <w:szCs w:val="24"/>
        </w:rPr>
        <w:t>, рыбацкий штык, штык со шлагом, обратный штык.</w:t>
      </w:r>
      <w:proofErr w:type="gramEnd"/>
    </w:p>
    <w:p w:rsidR="00781211" w:rsidRPr="001F7F13" w:rsidRDefault="00781211" w:rsidP="00781211">
      <w:pPr>
        <w:ind w:firstLine="348"/>
        <w:jc w:val="both"/>
        <w:rPr>
          <w:rFonts w:ascii="Times New Roman" w:hAnsi="Times New Roman"/>
          <w:iCs/>
          <w:szCs w:val="32"/>
        </w:rPr>
      </w:pPr>
      <w:r w:rsidRPr="001F7F13">
        <w:rPr>
          <w:rFonts w:ascii="Times New Roman" w:hAnsi="Times New Roman"/>
          <w:iCs/>
          <w:szCs w:val="32"/>
        </w:rPr>
        <w:t xml:space="preserve">    Результат определяется суммой времени вязки двух подходов с учетом штрафных баллов.</w:t>
      </w:r>
    </w:p>
    <w:p w:rsidR="00781211" w:rsidRPr="001F7F13" w:rsidRDefault="00781211" w:rsidP="00781211">
      <w:pPr>
        <w:ind w:firstLine="348"/>
        <w:jc w:val="both"/>
        <w:rPr>
          <w:rFonts w:ascii="Times New Roman" w:hAnsi="Times New Roman"/>
          <w:iCs/>
          <w:szCs w:val="32"/>
        </w:rPr>
      </w:pPr>
      <w:r w:rsidRPr="001F7F13">
        <w:rPr>
          <w:rFonts w:ascii="Times New Roman" w:hAnsi="Times New Roman"/>
          <w:iCs/>
          <w:szCs w:val="32"/>
        </w:rPr>
        <w:t xml:space="preserve">    1/3 участников (и все, вошедшие по результату в пос</w:t>
      </w:r>
      <w:r>
        <w:rPr>
          <w:rFonts w:ascii="Times New Roman" w:hAnsi="Times New Roman"/>
          <w:iCs/>
          <w:szCs w:val="32"/>
        </w:rPr>
        <w:t>леднюю секунду) выходят в 3-й тур</w:t>
      </w:r>
      <w:r w:rsidRPr="001F7F13">
        <w:rPr>
          <w:rFonts w:ascii="Times New Roman" w:hAnsi="Times New Roman"/>
          <w:iCs/>
          <w:szCs w:val="32"/>
        </w:rPr>
        <w:t>.</w:t>
      </w:r>
    </w:p>
    <w:p w:rsidR="00781211" w:rsidRPr="001F7F13" w:rsidRDefault="00781211" w:rsidP="00781211">
      <w:pPr>
        <w:jc w:val="both"/>
        <w:rPr>
          <w:rFonts w:ascii="Times New Roman" w:hAnsi="Times New Roman"/>
          <w:iCs/>
          <w:szCs w:val="32"/>
          <w:u w:val="single"/>
        </w:rPr>
      </w:pPr>
      <w:r w:rsidRPr="001F7F13">
        <w:rPr>
          <w:rFonts w:ascii="Times New Roman" w:hAnsi="Times New Roman"/>
          <w:iCs/>
          <w:szCs w:val="32"/>
          <w:u w:val="single"/>
        </w:rPr>
        <w:t>3 тур</w:t>
      </w:r>
      <w:r>
        <w:rPr>
          <w:rFonts w:ascii="Times New Roman" w:hAnsi="Times New Roman"/>
          <w:iCs/>
          <w:szCs w:val="32"/>
        </w:rPr>
        <w:t xml:space="preserve"> - у</w:t>
      </w:r>
      <w:r w:rsidRPr="001F7F13">
        <w:rPr>
          <w:rFonts w:ascii="Times New Roman" w:hAnsi="Times New Roman"/>
          <w:iCs/>
          <w:szCs w:val="32"/>
        </w:rPr>
        <w:t>частники вяжут узлы из первого и второго тура</w:t>
      </w:r>
      <w:r>
        <w:rPr>
          <w:rFonts w:ascii="Times New Roman" w:hAnsi="Times New Roman"/>
          <w:iCs/>
          <w:szCs w:val="32"/>
        </w:rPr>
        <w:t xml:space="preserve"> (связки узлов)</w:t>
      </w:r>
      <w:r w:rsidRPr="001F7F13">
        <w:rPr>
          <w:rFonts w:ascii="Times New Roman" w:hAnsi="Times New Roman"/>
          <w:iCs/>
          <w:szCs w:val="32"/>
        </w:rPr>
        <w:t xml:space="preserve">, которые определяются жеребьевкой. </w:t>
      </w:r>
    </w:p>
    <w:p w:rsidR="00781211" w:rsidRPr="00B572EE" w:rsidRDefault="00781211" w:rsidP="00781211">
      <w:pPr>
        <w:ind w:firstLine="567"/>
        <w:jc w:val="both"/>
        <w:rPr>
          <w:rFonts w:ascii="Times New Roman" w:hAnsi="Times New Roman"/>
          <w:szCs w:val="32"/>
        </w:rPr>
      </w:pPr>
      <w:r w:rsidRPr="00B572EE">
        <w:rPr>
          <w:rFonts w:ascii="Times New Roman" w:hAnsi="Times New Roman"/>
          <w:iCs/>
          <w:szCs w:val="32"/>
        </w:rPr>
        <w:t>Результат опреде</w:t>
      </w:r>
      <w:r>
        <w:rPr>
          <w:rFonts w:ascii="Times New Roman" w:hAnsi="Times New Roman"/>
          <w:iCs/>
          <w:szCs w:val="32"/>
        </w:rPr>
        <w:t>ляется суммой времени вязки всех</w:t>
      </w:r>
      <w:r w:rsidRPr="00B572EE">
        <w:rPr>
          <w:rFonts w:ascii="Times New Roman" w:hAnsi="Times New Roman"/>
          <w:iCs/>
          <w:szCs w:val="32"/>
        </w:rPr>
        <w:t xml:space="preserve"> подходов с учетом штрафных баллов.</w:t>
      </w:r>
    </w:p>
    <w:p w:rsidR="00781211" w:rsidRPr="000F4BF7" w:rsidRDefault="00781211" w:rsidP="00781211">
      <w:pPr>
        <w:ind w:firstLine="567"/>
        <w:rPr>
          <w:rFonts w:ascii="Times New Roman" w:hAnsi="Times New Roman"/>
          <w:i/>
          <w:szCs w:val="24"/>
        </w:rPr>
      </w:pPr>
      <w:r w:rsidRPr="000F4BF7">
        <w:rPr>
          <w:rFonts w:ascii="Times New Roman" w:hAnsi="Times New Roman"/>
          <w:szCs w:val="24"/>
        </w:rPr>
        <w:t>Победитель определяется в каждой возрастной группе</w:t>
      </w:r>
      <w:r>
        <w:rPr>
          <w:rFonts w:ascii="Times New Roman" w:hAnsi="Times New Roman"/>
          <w:szCs w:val="24"/>
        </w:rPr>
        <w:t xml:space="preserve"> среди мальчиков/девочек, юношей/девушек, юниоров/юниорок </w:t>
      </w:r>
      <w:r w:rsidRPr="000F4BF7">
        <w:rPr>
          <w:rFonts w:ascii="Times New Roman" w:hAnsi="Times New Roman"/>
          <w:szCs w:val="24"/>
        </w:rPr>
        <w:t xml:space="preserve"> по наименьшей сумме времени вязки узлов и штрафного времени. </w:t>
      </w:r>
    </w:p>
    <w:p w:rsidR="00781211" w:rsidRDefault="00781211" w:rsidP="00781211">
      <w:pPr>
        <w:ind w:firstLine="567"/>
        <w:rPr>
          <w:rFonts w:ascii="Times New Roman" w:hAnsi="Times New Roman"/>
          <w:b/>
          <w:i/>
          <w:szCs w:val="24"/>
        </w:rPr>
      </w:pPr>
    </w:p>
    <w:p w:rsidR="00781211" w:rsidRPr="000F4BF7" w:rsidRDefault="00781211" w:rsidP="00781211">
      <w:pPr>
        <w:rPr>
          <w:rFonts w:ascii="Times New Roman" w:hAnsi="Times New Roman"/>
          <w:szCs w:val="24"/>
        </w:rPr>
      </w:pPr>
      <w:r w:rsidRPr="000F4BF7">
        <w:rPr>
          <w:rFonts w:ascii="Times New Roman" w:hAnsi="Times New Roman"/>
          <w:b/>
          <w:i/>
          <w:szCs w:val="24"/>
        </w:rPr>
        <w:t>Соревнования по вязке узлов на трудность</w:t>
      </w:r>
      <w:r>
        <w:rPr>
          <w:rFonts w:ascii="Times New Roman" w:hAnsi="Times New Roman"/>
          <w:szCs w:val="24"/>
        </w:rPr>
        <w:t xml:space="preserve"> проводятся в 2 тура</w:t>
      </w:r>
      <w:r w:rsidRPr="000F4BF7">
        <w:rPr>
          <w:rFonts w:ascii="Times New Roman" w:hAnsi="Times New Roman"/>
          <w:szCs w:val="24"/>
        </w:rPr>
        <w:t>:</w:t>
      </w:r>
    </w:p>
    <w:p w:rsidR="00781211" w:rsidRDefault="00781211" w:rsidP="00781211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 тур</w:t>
      </w:r>
      <w:r w:rsidRPr="000F4BF7">
        <w:rPr>
          <w:rFonts w:ascii="Times New Roman" w:hAnsi="Times New Roman"/>
          <w:szCs w:val="24"/>
        </w:rPr>
        <w:t xml:space="preserve"> - за определенное время (будет оговорено на судейской) участник должен завязать грудную обвязку и беседку. </w:t>
      </w:r>
    </w:p>
    <w:p w:rsidR="00781211" w:rsidRDefault="00781211" w:rsidP="00781211">
      <w:pPr>
        <w:ind w:firstLine="567"/>
        <w:jc w:val="both"/>
        <w:rPr>
          <w:rFonts w:ascii="Times New Roman" w:hAnsi="Times New Roman"/>
          <w:szCs w:val="24"/>
        </w:rPr>
      </w:pPr>
      <w:r w:rsidRPr="000F4BF7">
        <w:rPr>
          <w:rFonts w:ascii="Times New Roman" w:hAnsi="Times New Roman"/>
          <w:szCs w:val="24"/>
        </w:rPr>
        <w:t>Участники, уложившиеся в контрольное время</w:t>
      </w:r>
      <w:r>
        <w:rPr>
          <w:rFonts w:ascii="Times New Roman" w:hAnsi="Times New Roman"/>
          <w:szCs w:val="24"/>
        </w:rPr>
        <w:t xml:space="preserve"> и не совершившие ошибок, выходят </w:t>
      </w:r>
    </w:p>
    <w:p w:rsidR="00781211" w:rsidRPr="000F4BF7" w:rsidRDefault="00781211" w:rsidP="007812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</w:t>
      </w:r>
      <w:r w:rsidRPr="000F4BF7">
        <w:rPr>
          <w:rFonts w:ascii="Times New Roman" w:hAnsi="Times New Roman"/>
          <w:szCs w:val="24"/>
        </w:rPr>
        <w:t xml:space="preserve"> 2</w:t>
      </w:r>
      <w:r>
        <w:rPr>
          <w:rFonts w:ascii="Times New Roman" w:hAnsi="Times New Roman"/>
          <w:szCs w:val="24"/>
        </w:rPr>
        <w:t>-й тур</w:t>
      </w:r>
      <w:r w:rsidRPr="000F4BF7">
        <w:rPr>
          <w:rFonts w:ascii="Times New Roman" w:hAnsi="Times New Roman"/>
          <w:szCs w:val="24"/>
        </w:rPr>
        <w:t>.</w:t>
      </w:r>
    </w:p>
    <w:p w:rsidR="00781211" w:rsidRDefault="00781211" w:rsidP="00781211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 тур</w:t>
      </w:r>
      <w:r w:rsidRPr="000F4BF7">
        <w:rPr>
          <w:rFonts w:ascii="Times New Roman" w:hAnsi="Times New Roman"/>
          <w:szCs w:val="24"/>
        </w:rPr>
        <w:t xml:space="preserve"> - участники вяжут узлы за определенное время (как одинарные, так и связки узлов). Участники, завязавшие узлы с ошибками и не уложившиеся в контрольное время выбывают.</w:t>
      </w:r>
      <w:r>
        <w:rPr>
          <w:rFonts w:ascii="Times New Roman" w:hAnsi="Times New Roman"/>
          <w:szCs w:val="24"/>
        </w:rPr>
        <w:t xml:space="preserve"> </w:t>
      </w:r>
    </w:p>
    <w:p w:rsidR="00781211" w:rsidRPr="000F4BF7" w:rsidRDefault="00781211" w:rsidP="00781211">
      <w:pPr>
        <w:ind w:firstLine="567"/>
        <w:rPr>
          <w:rFonts w:ascii="Times New Roman" w:hAnsi="Times New Roman"/>
          <w:szCs w:val="24"/>
        </w:rPr>
      </w:pPr>
      <w:r w:rsidRPr="000F4BF7">
        <w:rPr>
          <w:rFonts w:ascii="Times New Roman" w:hAnsi="Times New Roman"/>
          <w:szCs w:val="24"/>
        </w:rPr>
        <w:t>Победитель определяется в каждой возрастной группе</w:t>
      </w:r>
      <w:r>
        <w:rPr>
          <w:rFonts w:ascii="Times New Roman" w:hAnsi="Times New Roman"/>
          <w:szCs w:val="24"/>
        </w:rPr>
        <w:t xml:space="preserve"> среди мальчиков/девочек, юношей/девушек, юниоров/юниорок.</w:t>
      </w:r>
    </w:p>
    <w:p w:rsidR="00781211" w:rsidRPr="000F4BF7" w:rsidRDefault="00781211" w:rsidP="00781211">
      <w:pPr>
        <w:jc w:val="both"/>
        <w:rPr>
          <w:rFonts w:ascii="Times New Roman" w:hAnsi="Times New Roman"/>
          <w:szCs w:val="24"/>
        </w:rPr>
      </w:pPr>
      <w:r w:rsidRPr="000F4BF7">
        <w:rPr>
          <w:rFonts w:ascii="Times New Roman" w:hAnsi="Times New Roman"/>
          <w:szCs w:val="24"/>
        </w:rPr>
        <w:t xml:space="preserve">         </w:t>
      </w:r>
      <w:r w:rsidRPr="000F4BF7">
        <w:rPr>
          <w:rFonts w:ascii="Times New Roman" w:hAnsi="Times New Roman"/>
          <w:b/>
          <w:szCs w:val="24"/>
        </w:rPr>
        <w:t>Список возможных узлов:</w:t>
      </w:r>
      <w:r w:rsidRPr="000F4BF7">
        <w:rPr>
          <w:rFonts w:ascii="Times New Roman" w:hAnsi="Times New Roman"/>
          <w:szCs w:val="24"/>
        </w:rPr>
        <w:t xml:space="preserve"> </w:t>
      </w:r>
    </w:p>
    <w:p w:rsidR="00781211" w:rsidRDefault="00781211" w:rsidP="00781211">
      <w:pPr>
        <w:ind w:firstLine="708"/>
        <w:jc w:val="both"/>
        <w:rPr>
          <w:rFonts w:ascii="Times New Roman" w:hAnsi="Times New Roman"/>
          <w:szCs w:val="24"/>
        </w:rPr>
      </w:pPr>
      <w:r w:rsidRPr="00BE4721">
        <w:rPr>
          <w:rFonts w:ascii="Times New Roman" w:hAnsi="Times New Roman"/>
          <w:szCs w:val="24"/>
          <w:u w:val="single"/>
        </w:rPr>
        <w:t xml:space="preserve">Для </w:t>
      </w:r>
      <w:r>
        <w:rPr>
          <w:rFonts w:ascii="Times New Roman" w:hAnsi="Times New Roman"/>
          <w:szCs w:val="24"/>
          <w:u w:val="single"/>
        </w:rPr>
        <w:t xml:space="preserve">возрастных </w:t>
      </w:r>
      <w:r w:rsidRPr="00BE4721">
        <w:rPr>
          <w:rFonts w:ascii="Times New Roman" w:hAnsi="Times New Roman"/>
          <w:szCs w:val="24"/>
          <w:u w:val="single"/>
        </w:rPr>
        <w:t xml:space="preserve">групп </w:t>
      </w:r>
      <w:r>
        <w:rPr>
          <w:rFonts w:ascii="Times New Roman" w:hAnsi="Times New Roman"/>
          <w:szCs w:val="24"/>
          <w:u w:val="single"/>
        </w:rPr>
        <w:t>мальчики/девочки (</w:t>
      </w:r>
      <w:r w:rsidR="00197D19">
        <w:rPr>
          <w:rFonts w:ascii="Times New Roman" w:hAnsi="Times New Roman"/>
          <w:szCs w:val="24"/>
          <w:u w:val="single"/>
        </w:rPr>
        <w:t>2015-2014 г.р.</w:t>
      </w:r>
      <w:r>
        <w:rPr>
          <w:rFonts w:ascii="Times New Roman" w:hAnsi="Times New Roman"/>
          <w:szCs w:val="24"/>
          <w:u w:val="single"/>
        </w:rPr>
        <w:t>)</w:t>
      </w:r>
      <w:r w:rsidRPr="00BE4721">
        <w:rPr>
          <w:rFonts w:ascii="Times New Roman" w:hAnsi="Times New Roman"/>
          <w:szCs w:val="24"/>
          <w:u w:val="single"/>
        </w:rPr>
        <w:t xml:space="preserve"> 16 узлов:</w:t>
      </w:r>
      <w:r>
        <w:rPr>
          <w:rFonts w:ascii="Times New Roman" w:hAnsi="Times New Roman"/>
          <w:szCs w:val="24"/>
        </w:rPr>
        <w:t xml:space="preserve"> п</w:t>
      </w:r>
      <w:r w:rsidRPr="000F4BF7">
        <w:rPr>
          <w:rFonts w:ascii="Times New Roman" w:hAnsi="Times New Roman"/>
          <w:szCs w:val="24"/>
        </w:rPr>
        <w:t xml:space="preserve">рямой, булинь, встречный, встречная восьмерка, австрийский (срединный) проводник, проводник восьмерка, </w:t>
      </w:r>
      <w:r w:rsidRPr="000F4BF7">
        <w:rPr>
          <w:rFonts w:ascii="Times New Roman" w:hAnsi="Times New Roman"/>
          <w:szCs w:val="24"/>
        </w:rPr>
        <w:lastRenderedPageBreak/>
        <w:t xml:space="preserve">простой проводник, двойной проводник, схватывающий, стремя, простой штык, шкотовый, </w:t>
      </w:r>
      <w:proofErr w:type="spellStart"/>
      <w:r w:rsidRPr="000F4BF7">
        <w:rPr>
          <w:rFonts w:ascii="Times New Roman" w:hAnsi="Times New Roman"/>
          <w:szCs w:val="24"/>
        </w:rPr>
        <w:t>грейпвайн</w:t>
      </w:r>
      <w:proofErr w:type="spellEnd"/>
      <w:r w:rsidRPr="000F4BF7">
        <w:rPr>
          <w:rFonts w:ascii="Times New Roman" w:hAnsi="Times New Roman"/>
          <w:szCs w:val="24"/>
        </w:rPr>
        <w:t xml:space="preserve">, </w:t>
      </w:r>
      <w:proofErr w:type="spellStart"/>
      <w:r w:rsidRPr="000F4BF7">
        <w:rPr>
          <w:rFonts w:ascii="Times New Roman" w:hAnsi="Times New Roman"/>
          <w:szCs w:val="24"/>
        </w:rPr>
        <w:t>брамшкото</w:t>
      </w:r>
      <w:r>
        <w:rPr>
          <w:rFonts w:ascii="Times New Roman" w:hAnsi="Times New Roman"/>
          <w:szCs w:val="24"/>
        </w:rPr>
        <w:t>вый</w:t>
      </w:r>
      <w:proofErr w:type="spellEnd"/>
      <w:r>
        <w:rPr>
          <w:rFonts w:ascii="Times New Roman" w:hAnsi="Times New Roman"/>
          <w:szCs w:val="24"/>
        </w:rPr>
        <w:t>, академический, контрольный.</w:t>
      </w:r>
    </w:p>
    <w:p w:rsidR="00781211" w:rsidRPr="000F4BF7" w:rsidRDefault="00781211" w:rsidP="00781211">
      <w:pPr>
        <w:ind w:firstLine="708"/>
        <w:jc w:val="both"/>
        <w:rPr>
          <w:rFonts w:ascii="Times New Roman" w:hAnsi="Times New Roman"/>
          <w:szCs w:val="24"/>
        </w:rPr>
      </w:pPr>
      <w:r w:rsidRPr="004E1212">
        <w:rPr>
          <w:rFonts w:ascii="Times New Roman" w:hAnsi="Times New Roman"/>
          <w:szCs w:val="24"/>
          <w:u w:val="single"/>
        </w:rPr>
        <w:t xml:space="preserve">Для остальных </w:t>
      </w:r>
      <w:r>
        <w:rPr>
          <w:rFonts w:ascii="Times New Roman" w:hAnsi="Times New Roman"/>
          <w:szCs w:val="24"/>
          <w:u w:val="single"/>
        </w:rPr>
        <w:t xml:space="preserve">возрастных </w:t>
      </w:r>
      <w:r w:rsidRPr="004E1212">
        <w:rPr>
          <w:rFonts w:ascii="Times New Roman" w:hAnsi="Times New Roman"/>
          <w:szCs w:val="24"/>
          <w:u w:val="single"/>
        </w:rPr>
        <w:t>групп дополнительно:</w:t>
      </w:r>
      <w:r w:rsidRPr="004E121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двойной шкотовый</w:t>
      </w:r>
      <w:r w:rsidRPr="000F4BF7">
        <w:rPr>
          <w:rFonts w:ascii="Times New Roman" w:hAnsi="Times New Roman"/>
          <w:szCs w:val="24"/>
        </w:rPr>
        <w:t>,</w:t>
      </w:r>
      <w:r w:rsidRPr="004E121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штык со шлагом</w:t>
      </w:r>
      <w:r w:rsidRPr="000F4BF7">
        <w:rPr>
          <w:rFonts w:ascii="Times New Roman" w:hAnsi="Times New Roman"/>
          <w:szCs w:val="24"/>
        </w:rPr>
        <w:t>,</w:t>
      </w:r>
      <w:r w:rsidRPr="004E121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рыбацкий штык, обратный штык</w:t>
      </w:r>
      <w:r w:rsidRPr="000F4BF7">
        <w:rPr>
          <w:rFonts w:ascii="Times New Roman" w:hAnsi="Times New Roman"/>
          <w:szCs w:val="24"/>
        </w:rPr>
        <w:t>,</w:t>
      </w:r>
      <w:r w:rsidRPr="004E121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узел </w:t>
      </w:r>
      <w:proofErr w:type="spellStart"/>
      <w:r>
        <w:rPr>
          <w:rFonts w:ascii="Times New Roman" w:hAnsi="Times New Roman"/>
          <w:szCs w:val="24"/>
        </w:rPr>
        <w:t>Бахмана</w:t>
      </w:r>
      <w:proofErr w:type="spellEnd"/>
      <w:r w:rsidRPr="000F4BF7">
        <w:rPr>
          <w:rFonts w:ascii="Times New Roman" w:hAnsi="Times New Roman"/>
          <w:szCs w:val="24"/>
        </w:rPr>
        <w:t>,</w:t>
      </w:r>
      <w:r w:rsidRPr="004E121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бесконечная петля, двойной булинь.</w:t>
      </w:r>
    </w:p>
    <w:p w:rsidR="00781211" w:rsidRDefault="00781211" w:rsidP="00781211">
      <w:pPr>
        <w:ind w:firstLine="708"/>
        <w:jc w:val="both"/>
        <w:rPr>
          <w:rFonts w:ascii="Times New Roman" w:hAnsi="Times New Roman"/>
          <w:szCs w:val="24"/>
        </w:rPr>
      </w:pPr>
      <w:r w:rsidRPr="000F4BF7">
        <w:rPr>
          <w:rFonts w:ascii="Times New Roman" w:hAnsi="Times New Roman"/>
          <w:szCs w:val="24"/>
        </w:rPr>
        <w:t>Необходимо умение вязать грудную обвязку и беседку</w:t>
      </w:r>
      <w:r>
        <w:rPr>
          <w:rFonts w:ascii="Times New Roman" w:hAnsi="Times New Roman"/>
          <w:szCs w:val="24"/>
        </w:rPr>
        <w:t xml:space="preserve"> (все группы), </w:t>
      </w:r>
      <w:proofErr w:type="spellStart"/>
      <w:r>
        <w:rPr>
          <w:rFonts w:ascii="Times New Roman" w:hAnsi="Times New Roman"/>
          <w:szCs w:val="24"/>
        </w:rPr>
        <w:t>бухтовать</w:t>
      </w:r>
      <w:proofErr w:type="spellEnd"/>
      <w:r>
        <w:rPr>
          <w:rFonts w:ascii="Times New Roman" w:hAnsi="Times New Roman"/>
          <w:szCs w:val="24"/>
        </w:rPr>
        <w:t xml:space="preserve"> </w:t>
      </w:r>
    </w:p>
    <w:p w:rsidR="00781211" w:rsidRDefault="00781211" w:rsidP="007812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 маркировать основную веревку</w:t>
      </w:r>
      <w:r w:rsidRPr="000F4BF7">
        <w:rPr>
          <w:rFonts w:ascii="Times New Roman" w:hAnsi="Times New Roman"/>
          <w:szCs w:val="24"/>
        </w:rPr>
        <w:t xml:space="preserve"> (</w:t>
      </w:r>
      <w:r w:rsidR="00197D19">
        <w:rPr>
          <w:rFonts w:ascii="Times New Roman" w:hAnsi="Times New Roman"/>
          <w:szCs w:val="24"/>
        </w:rPr>
        <w:t>группы 2009</w:t>
      </w:r>
      <w:r>
        <w:rPr>
          <w:rFonts w:ascii="Times New Roman" w:hAnsi="Times New Roman"/>
          <w:szCs w:val="24"/>
        </w:rPr>
        <w:t xml:space="preserve"> года рождения и старше</w:t>
      </w:r>
      <w:r w:rsidRPr="000F4BF7">
        <w:rPr>
          <w:rFonts w:ascii="Times New Roman" w:hAnsi="Times New Roman"/>
          <w:szCs w:val="24"/>
        </w:rPr>
        <w:t>).</w:t>
      </w:r>
    </w:p>
    <w:p w:rsidR="00781211" w:rsidRPr="000F4BF7" w:rsidRDefault="00781211" w:rsidP="00781211">
      <w:pPr>
        <w:jc w:val="both"/>
        <w:rPr>
          <w:rFonts w:ascii="Times New Roman" w:hAnsi="Times New Roman"/>
          <w:szCs w:val="24"/>
        </w:rPr>
      </w:pPr>
      <w:r w:rsidRPr="000F4BF7">
        <w:rPr>
          <w:rFonts w:ascii="Times New Roman" w:hAnsi="Times New Roman"/>
          <w:szCs w:val="24"/>
        </w:rPr>
        <w:tab/>
        <w:t>Технические условия и порядок проведения соревн</w:t>
      </w:r>
      <w:r>
        <w:rPr>
          <w:rFonts w:ascii="Times New Roman" w:hAnsi="Times New Roman"/>
          <w:szCs w:val="24"/>
        </w:rPr>
        <w:t>ований будут объявлены дополнительно.</w:t>
      </w:r>
    </w:p>
    <w:p w:rsidR="00781211" w:rsidRPr="00186DEB" w:rsidRDefault="00781211" w:rsidP="00781211">
      <w:pPr>
        <w:jc w:val="center"/>
        <w:rPr>
          <w:rFonts w:ascii="Times New Roman" w:hAnsi="Times New Roman"/>
          <w:b/>
          <w:sz w:val="26"/>
          <w:szCs w:val="26"/>
        </w:rPr>
      </w:pPr>
      <w:r w:rsidRPr="00186DEB">
        <w:rPr>
          <w:rFonts w:ascii="Times New Roman" w:hAnsi="Times New Roman"/>
          <w:b/>
          <w:sz w:val="26"/>
          <w:szCs w:val="26"/>
        </w:rPr>
        <w:t>5.3.  Обеспечения безопасности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781211" w:rsidRDefault="00781211" w:rsidP="007812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33E85">
        <w:rPr>
          <w:rFonts w:ascii="Times New Roman" w:hAnsi="Times New Roman"/>
          <w:szCs w:val="24"/>
        </w:rPr>
        <w:t>Судейская коллегия обеспечивает без</w:t>
      </w:r>
      <w:r>
        <w:rPr>
          <w:rFonts w:ascii="Times New Roman" w:hAnsi="Times New Roman"/>
          <w:szCs w:val="24"/>
        </w:rPr>
        <w:t>опасность оборудования</w:t>
      </w:r>
      <w:r w:rsidRPr="00233E85">
        <w:rPr>
          <w:rFonts w:ascii="Times New Roman" w:hAnsi="Times New Roman"/>
          <w:szCs w:val="24"/>
        </w:rPr>
        <w:t xml:space="preserve"> и качество судейского снаряжения. </w:t>
      </w:r>
    </w:p>
    <w:p w:rsidR="00781211" w:rsidRPr="00233E85" w:rsidRDefault="00781211" w:rsidP="00781211">
      <w:pPr>
        <w:ind w:firstLine="708"/>
        <w:jc w:val="both"/>
        <w:rPr>
          <w:rFonts w:ascii="Times New Roman" w:hAnsi="Times New Roman"/>
          <w:b/>
          <w:i/>
          <w:szCs w:val="24"/>
        </w:rPr>
      </w:pPr>
      <w:r w:rsidRPr="002B5184">
        <w:rPr>
          <w:rFonts w:ascii="Times New Roman" w:hAnsi="Times New Roman"/>
          <w:szCs w:val="24"/>
        </w:rPr>
        <w:t xml:space="preserve">Ответственность за соблюдение </w:t>
      </w:r>
      <w:r>
        <w:rPr>
          <w:rFonts w:ascii="Times New Roman" w:hAnsi="Times New Roman"/>
          <w:szCs w:val="24"/>
        </w:rPr>
        <w:t xml:space="preserve">участниками </w:t>
      </w:r>
      <w:r w:rsidRPr="002B5184">
        <w:rPr>
          <w:rFonts w:ascii="Times New Roman" w:hAnsi="Times New Roman"/>
          <w:szCs w:val="24"/>
        </w:rPr>
        <w:t>правил безопа</w:t>
      </w:r>
      <w:r>
        <w:rPr>
          <w:rFonts w:ascii="Times New Roman" w:hAnsi="Times New Roman"/>
          <w:szCs w:val="24"/>
        </w:rPr>
        <w:t>сности во время соревнований</w:t>
      </w:r>
      <w:r w:rsidRPr="002B5184">
        <w:rPr>
          <w:rFonts w:ascii="Times New Roman" w:hAnsi="Times New Roman"/>
          <w:szCs w:val="24"/>
        </w:rPr>
        <w:t xml:space="preserve"> несут тренеры и представители команд.</w:t>
      </w:r>
    </w:p>
    <w:p w:rsidR="00781211" w:rsidRPr="00692355" w:rsidRDefault="00781211" w:rsidP="00781211">
      <w:pPr>
        <w:ind w:firstLine="708"/>
        <w:jc w:val="both"/>
        <w:rPr>
          <w:rFonts w:ascii="Times New Roman" w:hAnsi="Times New Roman"/>
          <w:color w:val="000000"/>
          <w:szCs w:val="28"/>
        </w:rPr>
      </w:pPr>
      <w:r w:rsidRPr="00692355">
        <w:rPr>
          <w:rFonts w:ascii="Times New Roman" w:hAnsi="Times New Roman"/>
          <w:color w:val="000000"/>
          <w:szCs w:val="28"/>
        </w:rPr>
        <w:t xml:space="preserve">Ответственные за обеспечение безопасности участников - </w:t>
      </w:r>
      <w:r w:rsidRPr="002B67BE">
        <w:rPr>
          <w:rFonts w:ascii="Times New Roman" w:hAnsi="Times New Roman"/>
          <w:color w:val="000000"/>
          <w:szCs w:val="28"/>
        </w:rPr>
        <w:t>главный судья и представители команд участниц.</w:t>
      </w:r>
    </w:p>
    <w:p w:rsidR="00781211" w:rsidRDefault="00781211" w:rsidP="00781211">
      <w:pPr>
        <w:jc w:val="center"/>
        <w:rPr>
          <w:rFonts w:ascii="Times New Roman" w:hAnsi="Times New Roman"/>
          <w:b/>
          <w:sz w:val="26"/>
          <w:szCs w:val="26"/>
        </w:rPr>
      </w:pPr>
    </w:p>
    <w:p w:rsidR="00781211" w:rsidRPr="00186DEB" w:rsidRDefault="00781211" w:rsidP="00781211">
      <w:pPr>
        <w:jc w:val="center"/>
        <w:rPr>
          <w:rFonts w:ascii="Times New Roman" w:hAnsi="Times New Roman"/>
          <w:b/>
          <w:sz w:val="26"/>
          <w:szCs w:val="26"/>
        </w:rPr>
      </w:pPr>
      <w:r w:rsidRPr="00186DEB">
        <w:rPr>
          <w:rFonts w:ascii="Times New Roman" w:hAnsi="Times New Roman"/>
          <w:b/>
          <w:sz w:val="26"/>
          <w:szCs w:val="26"/>
        </w:rPr>
        <w:t>6.  Определение результатов.</w:t>
      </w:r>
    </w:p>
    <w:p w:rsidR="00781211" w:rsidRDefault="00781211" w:rsidP="00781211">
      <w:pPr>
        <w:ind w:firstLine="708"/>
        <w:jc w:val="both"/>
        <w:rPr>
          <w:rFonts w:ascii="Times New Roman" w:hAnsi="Times New Roman"/>
          <w:szCs w:val="24"/>
        </w:rPr>
      </w:pPr>
      <w:r w:rsidRPr="002E6932">
        <w:rPr>
          <w:rFonts w:ascii="Times New Roman" w:hAnsi="Times New Roman"/>
          <w:szCs w:val="24"/>
        </w:rPr>
        <w:t>Победи</w:t>
      </w:r>
      <w:r>
        <w:rPr>
          <w:rFonts w:ascii="Times New Roman" w:hAnsi="Times New Roman"/>
          <w:szCs w:val="24"/>
        </w:rPr>
        <w:t>тели и призеры определяются в каждом виде соревнований по каждой возрастной группе среди мальчиков и девочек отдельно в соответствии с Условиями Соревнований.</w:t>
      </w:r>
    </w:p>
    <w:p w:rsidR="00781211" w:rsidRDefault="00781211" w:rsidP="00781211">
      <w:pPr>
        <w:ind w:firstLine="708"/>
        <w:jc w:val="both"/>
        <w:rPr>
          <w:rFonts w:ascii="Times New Roman" w:hAnsi="Times New Roman"/>
          <w:szCs w:val="24"/>
        </w:rPr>
      </w:pPr>
    </w:p>
    <w:p w:rsidR="00781211" w:rsidRPr="00186DEB" w:rsidRDefault="00781211" w:rsidP="00781211">
      <w:pPr>
        <w:ind w:firstLine="708"/>
        <w:jc w:val="center"/>
        <w:rPr>
          <w:rFonts w:ascii="Times New Roman" w:hAnsi="Times New Roman"/>
          <w:b/>
          <w:i/>
          <w:sz w:val="26"/>
          <w:szCs w:val="26"/>
        </w:rPr>
      </w:pPr>
      <w:r w:rsidRPr="00186DEB">
        <w:rPr>
          <w:rFonts w:ascii="Times New Roman" w:hAnsi="Times New Roman"/>
          <w:b/>
          <w:sz w:val="26"/>
          <w:szCs w:val="26"/>
        </w:rPr>
        <w:t>7.  Награждение п</w:t>
      </w:r>
      <w:r>
        <w:rPr>
          <w:rFonts w:ascii="Times New Roman" w:hAnsi="Times New Roman"/>
          <w:b/>
          <w:sz w:val="26"/>
          <w:szCs w:val="26"/>
        </w:rPr>
        <w:t>обедителей и призеров Соревнований</w:t>
      </w:r>
      <w:r w:rsidRPr="00186DEB">
        <w:rPr>
          <w:rFonts w:ascii="Times New Roman" w:hAnsi="Times New Roman"/>
          <w:b/>
          <w:sz w:val="26"/>
          <w:szCs w:val="26"/>
        </w:rPr>
        <w:t>.</w:t>
      </w:r>
    </w:p>
    <w:p w:rsidR="00781211" w:rsidRDefault="00781211" w:rsidP="0078121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Победители и призеры Соревнований отдельно по каждому виду соревнований по каждой возрастной группе среди мальчиков/девочек, юношей/девушек, юниоров/юниорок награждаются грамотами и подарками </w:t>
      </w:r>
      <w:r>
        <w:rPr>
          <w:rFonts w:ascii="Times New Roman" w:hAnsi="Times New Roman"/>
          <w:szCs w:val="24"/>
        </w:rPr>
        <w:t xml:space="preserve">МБОУ ДО ДЮЦ имени </w:t>
      </w:r>
      <w:proofErr w:type="spellStart"/>
      <w:r>
        <w:rPr>
          <w:rFonts w:ascii="Times New Roman" w:hAnsi="Times New Roman"/>
          <w:szCs w:val="24"/>
        </w:rPr>
        <w:t>А.Невского</w:t>
      </w:r>
      <w:proofErr w:type="spellEnd"/>
      <w:r w:rsidRPr="002B5184">
        <w:rPr>
          <w:rFonts w:ascii="Times New Roman" w:hAnsi="Times New Roman"/>
        </w:rPr>
        <w:t>.</w:t>
      </w:r>
    </w:p>
    <w:p w:rsidR="00781211" w:rsidRDefault="00781211" w:rsidP="0078121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</w:t>
      </w:r>
      <w:r>
        <w:rPr>
          <w:rFonts w:ascii="Times New Roman" w:hAnsi="Times New Roman"/>
          <w:color w:val="000000"/>
          <w:szCs w:val="28"/>
        </w:rPr>
        <w:t xml:space="preserve">аграждение </w:t>
      </w:r>
      <w:r w:rsidRPr="00692355">
        <w:rPr>
          <w:rFonts w:ascii="Times New Roman" w:hAnsi="Times New Roman"/>
          <w:color w:val="000000"/>
          <w:szCs w:val="28"/>
        </w:rPr>
        <w:t>будет провод</w:t>
      </w:r>
      <w:r>
        <w:rPr>
          <w:rFonts w:ascii="Times New Roman" w:hAnsi="Times New Roman"/>
          <w:color w:val="000000"/>
          <w:szCs w:val="28"/>
        </w:rPr>
        <w:t>иться 16 декабря</w:t>
      </w:r>
      <w:r w:rsidR="00C2107C">
        <w:rPr>
          <w:rFonts w:ascii="Times New Roman" w:hAnsi="Times New Roman"/>
          <w:color w:val="000000"/>
          <w:szCs w:val="28"/>
        </w:rPr>
        <w:t xml:space="preserve"> 2025</w:t>
      </w:r>
      <w:r w:rsidRPr="00692355">
        <w:rPr>
          <w:rFonts w:ascii="Times New Roman" w:hAnsi="Times New Roman"/>
          <w:color w:val="000000"/>
          <w:szCs w:val="28"/>
        </w:rPr>
        <w:t xml:space="preserve"> года</w:t>
      </w:r>
      <w:r w:rsidR="00361674">
        <w:rPr>
          <w:rFonts w:ascii="Times New Roman" w:hAnsi="Times New Roman"/>
          <w:color w:val="000000"/>
          <w:szCs w:val="28"/>
        </w:rPr>
        <w:t xml:space="preserve"> в 17.00 в </w:t>
      </w:r>
      <w:r w:rsidR="00361674">
        <w:rPr>
          <w:rFonts w:ascii="Times New Roman" w:hAnsi="Times New Roman"/>
          <w:szCs w:val="24"/>
        </w:rPr>
        <w:t xml:space="preserve">МБОУ ДО ДЮЦ имени </w:t>
      </w:r>
      <w:proofErr w:type="spellStart"/>
      <w:r w:rsidR="00361674">
        <w:rPr>
          <w:rFonts w:ascii="Times New Roman" w:hAnsi="Times New Roman"/>
          <w:szCs w:val="24"/>
        </w:rPr>
        <w:t>А.Невского</w:t>
      </w:r>
      <w:proofErr w:type="spellEnd"/>
      <w:r w:rsidR="00361674">
        <w:rPr>
          <w:rFonts w:ascii="Times New Roman" w:hAnsi="Times New Roman"/>
          <w:szCs w:val="24"/>
        </w:rPr>
        <w:t xml:space="preserve"> по адресу ул. Красноармейская, д. 10</w:t>
      </w:r>
      <w:r w:rsidRPr="00692355">
        <w:rPr>
          <w:rFonts w:ascii="Times New Roman" w:hAnsi="Times New Roman"/>
          <w:color w:val="000000"/>
          <w:szCs w:val="28"/>
        </w:rPr>
        <w:t>.</w:t>
      </w:r>
    </w:p>
    <w:p w:rsidR="00781211" w:rsidRPr="002E6932" w:rsidRDefault="00781211" w:rsidP="00781211">
      <w:pPr>
        <w:ind w:firstLine="708"/>
        <w:jc w:val="both"/>
        <w:rPr>
          <w:rFonts w:ascii="Times New Roman" w:hAnsi="Times New Roman"/>
          <w:szCs w:val="24"/>
        </w:rPr>
      </w:pPr>
    </w:p>
    <w:p w:rsidR="00781211" w:rsidRPr="00186DEB" w:rsidRDefault="00781211" w:rsidP="00781211">
      <w:pPr>
        <w:jc w:val="center"/>
        <w:rPr>
          <w:rFonts w:ascii="Times New Roman" w:hAnsi="Times New Roman"/>
          <w:b/>
          <w:sz w:val="26"/>
          <w:szCs w:val="26"/>
        </w:rPr>
      </w:pPr>
      <w:r w:rsidRPr="000F4BF7">
        <w:rPr>
          <w:rFonts w:ascii="Times New Roman" w:hAnsi="Times New Roman"/>
          <w:b/>
          <w:i/>
          <w:szCs w:val="24"/>
        </w:rPr>
        <w:tab/>
      </w:r>
      <w:r w:rsidRPr="00186DEB">
        <w:rPr>
          <w:rFonts w:ascii="Times New Roman" w:hAnsi="Times New Roman"/>
          <w:b/>
          <w:sz w:val="26"/>
          <w:szCs w:val="26"/>
        </w:rPr>
        <w:t>8.  Порядок и сроки подачи заявок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781211" w:rsidRDefault="00781211" w:rsidP="00781211">
      <w:pPr>
        <w:numPr>
          <w:ilvl w:val="12"/>
          <w:numId w:val="0"/>
        </w:num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8.1.  </w:t>
      </w:r>
      <w:r w:rsidRPr="007D4FF4">
        <w:rPr>
          <w:rFonts w:ascii="Times New Roman" w:hAnsi="Times New Roman"/>
          <w:szCs w:val="28"/>
        </w:rPr>
        <w:t>Предварительны</w:t>
      </w:r>
      <w:r>
        <w:rPr>
          <w:rFonts w:ascii="Times New Roman" w:hAnsi="Times New Roman"/>
          <w:szCs w:val="28"/>
        </w:rPr>
        <w:t xml:space="preserve">е заявки на участие в Соревнованиях (приложение 1) подаются  </w:t>
      </w:r>
    </w:p>
    <w:p w:rsidR="00781211" w:rsidRPr="007D4FF4" w:rsidRDefault="00781211" w:rsidP="00781211">
      <w:pPr>
        <w:numPr>
          <w:ilvl w:val="12"/>
          <w:numId w:val="0"/>
        </w:numPr>
        <w:jc w:val="both"/>
        <w:rPr>
          <w:rFonts w:ascii="Times New Roman" w:hAnsi="Times New Roman"/>
          <w:szCs w:val="28"/>
        </w:rPr>
      </w:pPr>
      <w:r w:rsidRPr="007D4FF4">
        <w:rPr>
          <w:rFonts w:ascii="Times New Roman" w:hAnsi="Times New Roman"/>
          <w:szCs w:val="28"/>
        </w:rPr>
        <w:t xml:space="preserve"> </w:t>
      </w:r>
      <w:r w:rsidRPr="00C85297">
        <w:rPr>
          <w:rFonts w:ascii="Times New Roman" w:hAnsi="Times New Roman"/>
          <w:i/>
          <w:szCs w:val="28"/>
        </w:rPr>
        <w:t>в</w:t>
      </w:r>
      <w:r w:rsidRPr="007D4FF4">
        <w:rPr>
          <w:rFonts w:ascii="Times New Roman" w:hAnsi="Times New Roman"/>
          <w:b/>
          <w:i/>
          <w:szCs w:val="28"/>
          <w:u w:val="single"/>
        </w:rPr>
        <w:t xml:space="preserve"> электронном виде</w:t>
      </w:r>
      <w:r w:rsidRPr="007D4FF4">
        <w:rPr>
          <w:rFonts w:ascii="Times New Roman" w:hAnsi="Times New Roman"/>
          <w:szCs w:val="28"/>
          <w:u w:val="single"/>
        </w:rPr>
        <w:t xml:space="preserve"> (</w:t>
      </w:r>
      <w:r w:rsidRPr="007D4FF4">
        <w:rPr>
          <w:rFonts w:ascii="Times New Roman" w:hAnsi="Times New Roman"/>
          <w:b/>
          <w:szCs w:val="28"/>
          <w:u w:val="single"/>
        </w:rPr>
        <w:t>Centr20-07@yandex.ru</w:t>
      </w:r>
      <w:r w:rsidRPr="001B112D">
        <w:rPr>
          <w:rFonts w:ascii="Times New Roman" w:hAnsi="Times New Roman"/>
          <w:b/>
          <w:szCs w:val="28"/>
          <w:u w:val="single"/>
        </w:rPr>
        <w:t xml:space="preserve">) до </w:t>
      </w:r>
      <w:r w:rsidR="00C2107C">
        <w:rPr>
          <w:rFonts w:ascii="Times New Roman" w:hAnsi="Times New Roman"/>
          <w:b/>
          <w:szCs w:val="28"/>
          <w:u w:val="single"/>
        </w:rPr>
        <w:t>03</w:t>
      </w:r>
      <w:r w:rsidRPr="001B112D">
        <w:rPr>
          <w:rFonts w:ascii="Times New Roman" w:hAnsi="Times New Roman"/>
          <w:b/>
          <w:szCs w:val="28"/>
          <w:u w:val="single"/>
        </w:rPr>
        <w:t xml:space="preserve"> декабря</w:t>
      </w:r>
      <w:r w:rsidR="00C2107C">
        <w:rPr>
          <w:rFonts w:ascii="Times New Roman" w:hAnsi="Times New Roman"/>
          <w:b/>
          <w:szCs w:val="28"/>
          <w:u w:val="single"/>
        </w:rPr>
        <w:t xml:space="preserve"> 2025</w:t>
      </w:r>
      <w:r w:rsidRPr="001B112D">
        <w:rPr>
          <w:rFonts w:ascii="Times New Roman" w:hAnsi="Times New Roman"/>
          <w:b/>
          <w:szCs w:val="28"/>
          <w:u w:val="single"/>
        </w:rPr>
        <w:t xml:space="preserve"> г</w:t>
      </w:r>
      <w:r w:rsidRPr="001B112D">
        <w:rPr>
          <w:rFonts w:ascii="Times New Roman" w:hAnsi="Times New Roman"/>
          <w:b/>
          <w:u w:val="single"/>
        </w:rPr>
        <w:t>.</w:t>
      </w:r>
    </w:p>
    <w:p w:rsidR="00781211" w:rsidRPr="0095641C" w:rsidRDefault="00781211" w:rsidP="0078121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8.2. Именная заявка (приложение 2)</w:t>
      </w:r>
      <w:r w:rsidRPr="0095641C">
        <w:rPr>
          <w:rFonts w:ascii="Times New Roman" w:hAnsi="Times New Roman"/>
          <w:szCs w:val="28"/>
        </w:rPr>
        <w:t xml:space="preserve"> подается в ма</w:t>
      </w:r>
      <w:r>
        <w:rPr>
          <w:rFonts w:ascii="Times New Roman" w:hAnsi="Times New Roman"/>
          <w:szCs w:val="28"/>
        </w:rPr>
        <w:t xml:space="preserve">ндатную комиссию в день соревнований. </w:t>
      </w:r>
    </w:p>
    <w:p w:rsidR="00781211" w:rsidRPr="007E362A" w:rsidRDefault="00781211" w:rsidP="00781211">
      <w:pPr>
        <w:numPr>
          <w:ilvl w:val="12"/>
          <w:numId w:val="0"/>
        </w:numPr>
        <w:jc w:val="center"/>
        <w:rPr>
          <w:rFonts w:ascii="Times New Roman" w:hAnsi="Times New Roman"/>
          <w:b/>
          <w:sz w:val="26"/>
          <w:szCs w:val="26"/>
        </w:rPr>
      </w:pPr>
      <w:r w:rsidRPr="007E362A">
        <w:rPr>
          <w:rFonts w:ascii="Times New Roman" w:hAnsi="Times New Roman"/>
          <w:b/>
          <w:sz w:val="26"/>
          <w:szCs w:val="26"/>
        </w:rPr>
        <w:t>9. Финансирование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781211" w:rsidRDefault="00781211" w:rsidP="00781211">
      <w:pPr>
        <w:jc w:val="both"/>
        <w:rPr>
          <w:rFonts w:ascii="Times New Roman" w:hAnsi="Times New Roman"/>
          <w:szCs w:val="24"/>
        </w:rPr>
      </w:pPr>
      <w:r w:rsidRPr="00233E8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Расходы, связанные с проездом и питанием участников, несут</w:t>
      </w:r>
      <w:r w:rsidRPr="00B41F0B">
        <w:rPr>
          <w:rFonts w:ascii="Times New Roman" w:hAnsi="Times New Roman"/>
          <w:szCs w:val="24"/>
        </w:rPr>
        <w:t xml:space="preserve"> коман</w:t>
      </w:r>
      <w:r>
        <w:rPr>
          <w:rFonts w:ascii="Times New Roman" w:hAnsi="Times New Roman"/>
          <w:szCs w:val="24"/>
        </w:rPr>
        <w:t>дирующие организации</w:t>
      </w:r>
      <w:r w:rsidRPr="00B41F0B">
        <w:rPr>
          <w:rFonts w:ascii="Times New Roman" w:hAnsi="Times New Roman"/>
          <w:szCs w:val="24"/>
        </w:rPr>
        <w:t>.</w:t>
      </w:r>
    </w:p>
    <w:p w:rsidR="00781211" w:rsidRPr="007E362A" w:rsidRDefault="00781211" w:rsidP="00781211">
      <w:pPr>
        <w:jc w:val="center"/>
        <w:rPr>
          <w:rFonts w:ascii="Times New Roman" w:hAnsi="Times New Roman"/>
          <w:b/>
          <w:sz w:val="26"/>
          <w:szCs w:val="26"/>
        </w:rPr>
      </w:pPr>
      <w:r w:rsidRPr="007E362A">
        <w:rPr>
          <w:rFonts w:ascii="Times New Roman" w:hAnsi="Times New Roman"/>
          <w:b/>
          <w:sz w:val="26"/>
          <w:szCs w:val="26"/>
        </w:rPr>
        <w:t>10. Информационная поддержка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781211" w:rsidRDefault="00781211" w:rsidP="00781211">
      <w:pPr>
        <w:jc w:val="both"/>
        <w:rPr>
          <w:rFonts w:ascii="Times New Roman" w:hAnsi="Times New Roman"/>
          <w:b/>
          <w:szCs w:val="24"/>
          <w:u w:val="single"/>
        </w:rPr>
      </w:pPr>
      <w:r w:rsidRPr="00233E85">
        <w:rPr>
          <w:rFonts w:ascii="Times New Roman" w:hAnsi="Times New Roman"/>
          <w:szCs w:val="24"/>
        </w:rPr>
        <w:tab/>
        <w:t xml:space="preserve">Положение, условия проведения соревнований, дополнительная информация будет размещаться на </w:t>
      </w:r>
      <w:r w:rsidRPr="00BB2DFF">
        <w:rPr>
          <w:rFonts w:ascii="Times New Roman" w:hAnsi="Times New Roman"/>
          <w:szCs w:val="24"/>
        </w:rPr>
        <w:t xml:space="preserve">сайте </w:t>
      </w:r>
      <w:hyperlink r:id="rId6" w:history="1">
        <w:r w:rsidRPr="00A641C7">
          <w:rPr>
            <w:rStyle w:val="a3"/>
            <w:rFonts w:ascii="Times New Roman" w:hAnsi="Times New Roman"/>
            <w:b/>
          </w:rPr>
          <w:t>http://duc-patriot.kirovedu.ru/</w:t>
        </w:r>
      </w:hyperlink>
    </w:p>
    <w:p w:rsidR="00781211" w:rsidRPr="00233E85" w:rsidRDefault="00781211" w:rsidP="00781211">
      <w:pPr>
        <w:ind w:firstLine="708"/>
        <w:jc w:val="both"/>
        <w:rPr>
          <w:rFonts w:ascii="Times New Roman" w:hAnsi="Times New Roman"/>
          <w:szCs w:val="24"/>
        </w:rPr>
      </w:pPr>
      <w:r w:rsidRPr="00233E85">
        <w:rPr>
          <w:rFonts w:ascii="Times New Roman" w:hAnsi="Times New Roman"/>
          <w:szCs w:val="24"/>
        </w:rPr>
        <w:t xml:space="preserve">Координатор соревнований  - Князева Светлана Павловна, тел. </w:t>
      </w:r>
      <w:r>
        <w:rPr>
          <w:rFonts w:ascii="Times New Roman" w:hAnsi="Times New Roman"/>
          <w:szCs w:val="24"/>
        </w:rPr>
        <w:t>37-18-37</w:t>
      </w:r>
      <w:r w:rsidRPr="00233E85">
        <w:rPr>
          <w:rFonts w:ascii="Times New Roman" w:hAnsi="Times New Roman"/>
          <w:szCs w:val="24"/>
        </w:rPr>
        <w:t>.</w:t>
      </w:r>
    </w:p>
    <w:p w:rsidR="00781211" w:rsidRDefault="00781211" w:rsidP="00781211">
      <w:pPr>
        <w:jc w:val="both"/>
        <w:rPr>
          <w:rFonts w:ascii="Times New Roman" w:hAnsi="Times New Roman"/>
          <w:b/>
          <w:i/>
          <w:szCs w:val="24"/>
        </w:rPr>
      </w:pPr>
    </w:p>
    <w:p w:rsidR="00781211" w:rsidRPr="000F4BF7" w:rsidRDefault="00781211" w:rsidP="00781211">
      <w:pPr>
        <w:jc w:val="center"/>
        <w:rPr>
          <w:rFonts w:ascii="Times New Roman" w:hAnsi="Times New Roman"/>
          <w:b/>
          <w:szCs w:val="24"/>
        </w:rPr>
      </w:pPr>
    </w:p>
    <w:p w:rsidR="00781211" w:rsidRPr="000F4BF7" w:rsidRDefault="00781211" w:rsidP="00781211">
      <w:pPr>
        <w:jc w:val="center"/>
        <w:rPr>
          <w:rFonts w:ascii="Times New Roman" w:hAnsi="Times New Roman"/>
          <w:b/>
          <w:szCs w:val="24"/>
        </w:rPr>
      </w:pPr>
      <w:r w:rsidRPr="000F4BF7">
        <w:rPr>
          <w:rFonts w:ascii="Times New Roman" w:hAnsi="Times New Roman"/>
          <w:b/>
          <w:szCs w:val="24"/>
        </w:rPr>
        <w:t xml:space="preserve">Данное положение является </w:t>
      </w:r>
      <w:r>
        <w:rPr>
          <w:rFonts w:ascii="Times New Roman" w:hAnsi="Times New Roman"/>
          <w:b/>
          <w:szCs w:val="24"/>
        </w:rPr>
        <w:t xml:space="preserve">приглашением и </w:t>
      </w:r>
      <w:r w:rsidRPr="000F4BF7">
        <w:rPr>
          <w:rFonts w:ascii="Times New Roman" w:hAnsi="Times New Roman"/>
          <w:b/>
          <w:szCs w:val="24"/>
        </w:rPr>
        <w:t>вызовом на соревнования.</w:t>
      </w: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4A6F5F" w:rsidRDefault="004A6F5F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br w:type="page"/>
      </w:r>
    </w:p>
    <w:p w:rsidR="00781211" w:rsidRPr="003B212E" w:rsidRDefault="00781211" w:rsidP="00781211">
      <w:pPr>
        <w:jc w:val="right"/>
        <w:rPr>
          <w:rFonts w:ascii="Times New Roman" w:hAnsi="Times New Roman"/>
          <w:b/>
          <w:i/>
          <w:szCs w:val="24"/>
        </w:rPr>
      </w:pPr>
      <w:r w:rsidRPr="003B212E">
        <w:rPr>
          <w:rFonts w:ascii="Times New Roman" w:hAnsi="Times New Roman"/>
          <w:b/>
          <w:i/>
          <w:szCs w:val="24"/>
        </w:rPr>
        <w:lastRenderedPageBreak/>
        <w:t>приложение 1</w:t>
      </w:r>
    </w:p>
    <w:p w:rsidR="00781211" w:rsidRPr="007E362A" w:rsidRDefault="00781211" w:rsidP="00781211">
      <w:pPr>
        <w:jc w:val="center"/>
        <w:rPr>
          <w:rFonts w:ascii="Times New Roman" w:hAnsi="Times New Roman"/>
          <w:b/>
        </w:rPr>
      </w:pPr>
    </w:p>
    <w:p w:rsidR="00781211" w:rsidRPr="008362CD" w:rsidRDefault="00781211" w:rsidP="00781211">
      <w:pPr>
        <w:jc w:val="both"/>
        <w:rPr>
          <w:rFonts w:ascii="Times New Roman" w:hAnsi="Times New Roman"/>
          <w:sz w:val="18"/>
          <w:szCs w:val="22"/>
        </w:rPr>
      </w:pPr>
      <w:r w:rsidRPr="008362CD">
        <w:rPr>
          <w:rFonts w:ascii="Times New Roman" w:hAnsi="Times New Roman"/>
          <w:sz w:val="22"/>
          <w:szCs w:val="22"/>
        </w:rPr>
        <w:tab/>
      </w:r>
      <w:r w:rsidRPr="008362CD">
        <w:rPr>
          <w:rFonts w:ascii="Times New Roman" w:hAnsi="Times New Roman"/>
          <w:sz w:val="22"/>
          <w:szCs w:val="22"/>
        </w:rPr>
        <w:tab/>
      </w:r>
      <w:r w:rsidRPr="008362CD">
        <w:rPr>
          <w:rFonts w:ascii="Times New Roman" w:hAnsi="Times New Roman"/>
          <w:sz w:val="22"/>
          <w:szCs w:val="22"/>
        </w:rPr>
        <w:tab/>
      </w:r>
      <w:r w:rsidRPr="008362CD">
        <w:rPr>
          <w:rFonts w:ascii="Times New Roman" w:hAnsi="Times New Roman"/>
          <w:sz w:val="22"/>
          <w:szCs w:val="22"/>
        </w:rPr>
        <w:tab/>
      </w:r>
      <w:r w:rsidRPr="008362CD">
        <w:rPr>
          <w:rFonts w:ascii="Times New Roman" w:hAnsi="Times New Roman"/>
          <w:sz w:val="22"/>
          <w:szCs w:val="22"/>
        </w:rPr>
        <w:tab/>
      </w:r>
      <w:r w:rsidRPr="008362CD">
        <w:rPr>
          <w:rFonts w:ascii="Times New Roman" w:hAnsi="Times New Roman"/>
          <w:sz w:val="22"/>
          <w:szCs w:val="22"/>
        </w:rPr>
        <w:tab/>
      </w:r>
    </w:p>
    <w:p w:rsidR="00781211" w:rsidRPr="008362CD" w:rsidRDefault="00781211" w:rsidP="0078121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ПРЕДВАРИТЕЛЬНАЯ </w:t>
      </w:r>
      <w:r w:rsidRPr="008362CD">
        <w:rPr>
          <w:rFonts w:ascii="Times New Roman" w:hAnsi="Times New Roman"/>
          <w:b/>
          <w:sz w:val="22"/>
          <w:szCs w:val="22"/>
        </w:rPr>
        <w:t>ЗАЯВКА</w:t>
      </w:r>
    </w:p>
    <w:p w:rsidR="00781211" w:rsidRPr="008362CD" w:rsidRDefault="00781211" w:rsidP="00781211">
      <w:pPr>
        <w:jc w:val="both"/>
        <w:rPr>
          <w:rFonts w:ascii="Times New Roman" w:hAnsi="Times New Roman"/>
          <w:sz w:val="22"/>
          <w:szCs w:val="22"/>
        </w:rPr>
      </w:pPr>
    </w:p>
    <w:p w:rsidR="00781211" w:rsidRPr="00C4402B" w:rsidRDefault="00781211" w:rsidP="00781211">
      <w:pPr>
        <w:jc w:val="both"/>
        <w:rPr>
          <w:rFonts w:ascii="Times New Roman" w:hAnsi="Times New Roman"/>
          <w:sz w:val="22"/>
          <w:szCs w:val="22"/>
        </w:rPr>
      </w:pPr>
      <w:r w:rsidRPr="00C4402B">
        <w:rPr>
          <w:rFonts w:ascii="Times New Roman" w:hAnsi="Times New Roman"/>
          <w:sz w:val="22"/>
          <w:szCs w:val="22"/>
        </w:rPr>
        <w:t>от команды____________________________________________________________________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_________</w:t>
      </w:r>
    </w:p>
    <w:p w:rsidR="00781211" w:rsidRDefault="00781211" w:rsidP="00781211">
      <w:pPr>
        <w:jc w:val="center"/>
        <w:rPr>
          <w:rFonts w:ascii="Times New Roman" w:hAnsi="Times New Roman"/>
          <w:i/>
          <w:sz w:val="22"/>
          <w:szCs w:val="22"/>
        </w:rPr>
      </w:pPr>
      <w:r w:rsidRPr="00C4402B">
        <w:rPr>
          <w:rFonts w:ascii="Times New Roman" w:hAnsi="Times New Roman"/>
          <w:i/>
          <w:sz w:val="22"/>
          <w:szCs w:val="22"/>
        </w:rPr>
        <w:t>(полное наименование образовательного учреждения)</w:t>
      </w:r>
    </w:p>
    <w:p w:rsidR="00781211" w:rsidRPr="00F868F0" w:rsidRDefault="00781211" w:rsidP="00781211">
      <w:pPr>
        <w:jc w:val="center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2"/>
        </w:rPr>
        <w:t>н</w:t>
      </w:r>
      <w:r w:rsidRPr="00F868F0">
        <w:rPr>
          <w:rFonts w:ascii="Times New Roman" w:hAnsi="Times New Roman"/>
          <w:szCs w:val="22"/>
        </w:rPr>
        <w:t xml:space="preserve">а участие </w:t>
      </w:r>
      <w:proofErr w:type="gramStart"/>
      <w:r w:rsidRPr="00F868F0">
        <w:rPr>
          <w:rFonts w:ascii="Times New Roman" w:hAnsi="Times New Roman"/>
          <w:szCs w:val="22"/>
        </w:rPr>
        <w:t>в</w:t>
      </w:r>
      <w:proofErr w:type="gramEnd"/>
      <w:r w:rsidRPr="00F868F0">
        <w:rPr>
          <w:rFonts w:ascii="Times New Roman" w:hAnsi="Times New Roman"/>
          <w:szCs w:val="22"/>
        </w:rPr>
        <w:t xml:space="preserve"> </w:t>
      </w:r>
      <w:proofErr w:type="gramStart"/>
      <w:r w:rsidRPr="00F868F0">
        <w:rPr>
          <w:rFonts w:ascii="Times New Roman" w:hAnsi="Times New Roman"/>
          <w:szCs w:val="26"/>
        </w:rPr>
        <w:t>Открытых</w:t>
      </w:r>
      <w:proofErr w:type="gramEnd"/>
      <w:r w:rsidRPr="00F868F0">
        <w:rPr>
          <w:rFonts w:ascii="Times New Roman" w:hAnsi="Times New Roman"/>
          <w:szCs w:val="26"/>
        </w:rPr>
        <w:t xml:space="preserve"> городских соревнований по вязке узлов</w:t>
      </w:r>
      <w:r>
        <w:rPr>
          <w:rFonts w:ascii="Times New Roman" w:hAnsi="Times New Roman"/>
          <w:szCs w:val="26"/>
        </w:rPr>
        <w:t xml:space="preserve"> </w:t>
      </w:r>
      <w:r w:rsidRPr="00F868F0">
        <w:rPr>
          <w:rFonts w:ascii="Times New Roman" w:hAnsi="Times New Roman"/>
          <w:szCs w:val="24"/>
        </w:rPr>
        <w:t>среди учащихся образовательны</w:t>
      </w:r>
      <w:r>
        <w:rPr>
          <w:rFonts w:ascii="Times New Roman" w:hAnsi="Times New Roman"/>
          <w:szCs w:val="24"/>
        </w:rPr>
        <w:t>х учреждений го</w:t>
      </w:r>
      <w:r w:rsidR="00197D19">
        <w:rPr>
          <w:rFonts w:ascii="Times New Roman" w:hAnsi="Times New Roman"/>
          <w:szCs w:val="24"/>
        </w:rPr>
        <w:t>рода Кирова  5 - 6  декабря  2025</w:t>
      </w:r>
      <w:r w:rsidRPr="00F868F0">
        <w:rPr>
          <w:rFonts w:ascii="Times New Roman" w:hAnsi="Times New Roman"/>
          <w:szCs w:val="24"/>
        </w:rPr>
        <w:t xml:space="preserve">  года</w:t>
      </w:r>
    </w:p>
    <w:p w:rsidR="00781211" w:rsidRDefault="00781211" w:rsidP="00781211">
      <w:pPr>
        <w:jc w:val="center"/>
        <w:rPr>
          <w:rFonts w:ascii="Times New Roman" w:hAnsi="Times New Roman"/>
          <w:i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276"/>
        <w:gridCol w:w="1417"/>
        <w:gridCol w:w="1525"/>
      </w:tblGrid>
      <w:tr w:rsidR="00781211" w:rsidRPr="00457F69" w:rsidTr="00450106">
        <w:trPr>
          <w:trHeight w:val="233"/>
        </w:trPr>
        <w:tc>
          <w:tcPr>
            <w:tcW w:w="534" w:type="dxa"/>
            <w:vMerge w:val="restart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457F69">
              <w:rPr>
                <w:rFonts w:ascii="Times New Roman" w:hAnsi="Times New Roman"/>
                <w:sz w:val="20"/>
                <w:szCs w:val="22"/>
              </w:rPr>
              <w:t>№</w:t>
            </w:r>
          </w:p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457F69">
              <w:rPr>
                <w:rFonts w:ascii="Times New Roman" w:hAnsi="Times New Roman"/>
                <w:sz w:val="20"/>
                <w:szCs w:val="22"/>
              </w:rPr>
              <w:t>п/п</w:t>
            </w:r>
          </w:p>
        </w:tc>
        <w:tc>
          <w:tcPr>
            <w:tcW w:w="5528" w:type="dxa"/>
            <w:vMerge w:val="restart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457F69">
              <w:rPr>
                <w:rFonts w:ascii="Times New Roman" w:hAnsi="Times New Roman"/>
                <w:sz w:val="20"/>
                <w:szCs w:val="22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457F69">
              <w:rPr>
                <w:rFonts w:ascii="Times New Roman" w:hAnsi="Times New Roman"/>
                <w:sz w:val="20"/>
                <w:szCs w:val="22"/>
              </w:rPr>
              <w:t>Год</w:t>
            </w:r>
          </w:p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457F69">
              <w:rPr>
                <w:rFonts w:ascii="Times New Roman" w:hAnsi="Times New Roman"/>
                <w:sz w:val="20"/>
                <w:szCs w:val="22"/>
              </w:rPr>
              <w:t>рождения</w:t>
            </w:r>
          </w:p>
        </w:tc>
        <w:tc>
          <w:tcPr>
            <w:tcW w:w="2942" w:type="dxa"/>
            <w:gridSpan w:val="2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457F69">
              <w:rPr>
                <w:rFonts w:ascii="Times New Roman" w:hAnsi="Times New Roman"/>
                <w:sz w:val="20"/>
                <w:szCs w:val="22"/>
              </w:rPr>
              <w:t>Участие в соревнованиях</w:t>
            </w:r>
          </w:p>
        </w:tc>
      </w:tr>
      <w:tr w:rsidR="00781211" w:rsidRPr="00457F69" w:rsidTr="00450106">
        <w:trPr>
          <w:trHeight w:val="232"/>
        </w:trPr>
        <w:tc>
          <w:tcPr>
            <w:tcW w:w="534" w:type="dxa"/>
            <w:vMerge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5528" w:type="dxa"/>
            <w:vMerge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  <w:vMerge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417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457F69">
              <w:rPr>
                <w:rFonts w:ascii="Times New Roman" w:hAnsi="Times New Roman"/>
                <w:sz w:val="20"/>
                <w:szCs w:val="22"/>
              </w:rPr>
              <w:t>на скорость</w:t>
            </w:r>
          </w:p>
        </w:tc>
        <w:tc>
          <w:tcPr>
            <w:tcW w:w="1525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457F69">
              <w:rPr>
                <w:rFonts w:ascii="Times New Roman" w:hAnsi="Times New Roman"/>
                <w:sz w:val="20"/>
                <w:szCs w:val="22"/>
              </w:rPr>
              <w:t>на трудность</w:t>
            </w:r>
          </w:p>
        </w:tc>
      </w:tr>
      <w:tr w:rsidR="00781211" w:rsidRPr="00457F69" w:rsidTr="00450106">
        <w:tc>
          <w:tcPr>
            <w:tcW w:w="534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5528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276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417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525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</w:tr>
      <w:tr w:rsidR="00781211" w:rsidRPr="00457F69" w:rsidTr="00450106">
        <w:tc>
          <w:tcPr>
            <w:tcW w:w="534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5528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276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417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525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</w:tr>
      <w:tr w:rsidR="00781211" w:rsidRPr="00457F69" w:rsidTr="00450106">
        <w:tc>
          <w:tcPr>
            <w:tcW w:w="534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5528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276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417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525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</w:tr>
      <w:tr w:rsidR="00781211" w:rsidRPr="00457F69" w:rsidTr="00450106">
        <w:tc>
          <w:tcPr>
            <w:tcW w:w="534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5528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276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417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525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</w:tr>
      <w:tr w:rsidR="00781211" w:rsidRPr="00457F69" w:rsidTr="00450106">
        <w:tc>
          <w:tcPr>
            <w:tcW w:w="534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5528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276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417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525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</w:tr>
      <w:tr w:rsidR="00781211" w:rsidRPr="00457F69" w:rsidTr="00450106">
        <w:tc>
          <w:tcPr>
            <w:tcW w:w="534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5528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276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417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525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</w:tr>
      <w:tr w:rsidR="00781211" w:rsidRPr="00457F69" w:rsidTr="00450106">
        <w:tc>
          <w:tcPr>
            <w:tcW w:w="534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5528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276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417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  <w:tc>
          <w:tcPr>
            <w:tcW w:w="1525" w:type="dxa"/>
          </w:tcPr>
          <w:p w:rsidR="00781211" w:rsidRPr="00457F69" w:rsidRDefault="00781211" w:rsidP="00450106">
            <w:pPr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</w:p>
        </w:tc>
      </w:tr>
    </w:tbl>
    <w:p w:rsidR="00781211" w:rsidRPr="00C4402B" w:rsidRDefault="00781211" w:rsidP="00781211">
      <w:pPr>
        <w:jc w:val="center"/>
        <w:rPr>
          <w:rFonts w:ascii="Times New Roman" w:hAnsi="Times New Roman"/>
          <w:i/>
          <w:sz w:val="22"/>
          <w:szCs w:val="22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Pr="00F10AF9" w:rsidRDefault="00781211" w:rsidP="00781211">
      <w:pPr>
        <w:ind w:firstLine="708"/>
        <w:rPr>
          <w:rFonts w:ascii="Times New Roman" w:hAnsi="Times New Roman"/>
          <w:szCs w:val="24"/>
        </w:rPr>
      </w:pPr>
      <w:r w:rsidRPr="00F10AF9">
        <w:rPr>
          <w:rFonts w:ascii="Times New Roman" w:hAnsi="Times New Roman"/>
          <w:szCs w:val="24"/>
        </w:rPr>
        <w:t>Представитель команды</w:t>
      </w:r>
      <w:r w:rsidRPr="00F10AF9">
        <w:rPr>
          <w:rFonts w:ascii="Times New Roman" w:hAnsi="Times New Roman"/>
          <w:b/>
          <w:szCs w:val="24"/>
        </w:rPr>
        <w:t xml:space="preserve"> _____________________________</w:t>
      </w:r>
      <w:r>
        <w:rPr>
          <w:rFonts w:ascii="Times New Roman" w:hAnsi="Times New Roman"/>
          <w:b/>
          <w:szCs w:val="24"/>
        </w:rPr>
        <w:t>___________________________</w:t>
      </w:r>
      <w:r w:rsidRPr="00F10AF9">
        <w:rPr>
          <w:rFonts w:ascii="Times New Roman" w:hAnsi="Times New Roman"/>
          <w:b/>
          <w:szCs w:val="24"/>
        </w:rPr>
        <w:t xml:space="preserve"> </w:t>
      </w:r>
    </w:p>
    <w:p w:rsidR="00781211" w:rsidRDefault="00781211" w:rsidP="00781211">
      <w:pPr>
        <w:tabs>
          <w:tab w:val="left" w:pos="6817"/>
        </w:tabs>
        <w:jc w:val="right"/>
        <w:rPr>
          <w:rFonts w:ascii="Times New Roman" w:hAnsi="Times New Roman"/>
          <w:szCs w:val="24"/>
        </w:rPr>
      </w:pPr>
    </w:p>
    <w:p w:rsidR="00781211" w:rsidRDefault="00781211" w:rsidP="00781211">
      <w:pPr>
        <w:tabs>
          <w:tab w:val="left" w:pos="6817"/>
        </w:tabs>
        <w:jc w:val="right"/>
        <w:rPr>
          <w:rFonts w:ascii="Times New Roman" w:hAnsi="Times New Roman"/>
          <w:szCs w:val="24"/>
        </w:rPr>
      </w:pPr>
    </w:p>
    <w:p w:rsidR="00781211" w:rsidRPr="00F10AF9" w:rsidRDefault="00781211" w:rsidP="00781211">
      <w:pPr>
        <w:tabs>
          <w:tab w:val="left" w:pos="1701"/>
        </w:tabs>
        <w:rPr>
          <w:rFonts w:ascii="Times New Roman" w:hAnsi="Times New Roman"/>
          <w:b/>
          <w:i/>
          <w:szCs w:val="24"/>
        </w:rPr>
      </w:pPr>
      <w:r w:rsidRPr="00F10AF9">
        <w:rPr>
          <w:rFonts w:ascii="Times New Roman" w:hAnsi="Times New Roman"/>
          <w:szCs w:val="24"/>
        </w:rPr>
        <w:t>Контакты представителя</w:t>
      </w:r>
      <w:r>
        <w:rPr>
          <w:rFonts w:ascii="Times New Roman" w:hAnsi="Times New Roman"/>
          <w:szCs w:val="24"/>
        </w:rPr>
        <w:t xml:space="preserve"> (телефон, электронная почта) </w:t>
      </w:r>
      <w:r w:rsidRPr="00F10AF9">
        <w:rPr>
          <w:rFonts w:ascii="Times New Roman" w:hAnsi="Times New Roman"/>
          <w:szCs w:val="24"/>
        </w:rPr>
        <w:t>______________________________</w:t>
      </w:r>
      <w:r>
        <w:rPr>
          <w:rFonts w:ascii="Times New Roman" w:hAnsi="Times New Roman"/>
          <w:szCs w:val="24"/>
        </w:rPr>
        <w:t>______</w:t>
      </w: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Pr="00C4402B" w:rsidRDefault="00781211" w:rsidP="00781211">
      <w:pPr>
        <w:jc w:val="both"/>
        <w:rPr>
          <w:rFonts w:ascii="Times New Roman" w:hAnsi="Times New Roman"/>
          <w:b/>
          <w:i/>
          <w:sz w:val="22"/>
          <w:szCs w:val="22"/>
        </w:rPr>
      </w:pPr>
      <w:r w:rsidRPr="00C4402B">
        <w:rPr>
          <w:rFonts w:ascii="Times New Roman" w:hAnsi="Times New Roman"/>
          <w:b/>
          <w:i/>
          <w:sz w:val="22"/>
          <w:szCs w:val="22"/>
        </w:rPr>
        <w:t>В соответствии с ФЗ «О персональных данных» от 27.07.2006 г. руководитель МОО, ВПК и КК согласен на обработку персональных данных участников с целью обработки и передачи их в ведомственные и государственные структуры.</w:t>
      </w:r>
    </w:p>
    <w:p w:rsidR="00781211" w:rsidRPr="008362CD" w:rsidRDefault="00781211" w:rsidP="00781211">
      <w:pPr>
        <w:jc w:val="both"/>
        <w:rPr>
          <w:rFonts w:ascii="Times New Roman" w:hAnsi="Times New Roman"/>
          <w:sz w:val="22"/>
        </w:rPr>
      </w:pPr>
    </w:p>
    <w:p w:rsidR="00781211" w:rsidRPr="008362CD" w:rsidRDefault="00781211" w:rsidP="00781211">
      <w:pPr>
        <w:rPr>
          <w:rFonts w:ascii="Times New Roman" w:hAnsi="Times New Roman"/>
          <w:sz w:val="22"/>
        </w:rPr>
      </w:pPr>
      <w:r w:rsidRPr="008362CD">
        <w:rPr>
          <w:rFonts w:ascii="Times New Roman" w:hAnsi="Times New Roman"/>
          <w:sz w:val="22"/>
        </w:rPr>
        <w:t xml:space="preserve">Руководитель образовательного учреждения, ВПК _________________ Ф.И.О._________________ </w:t>
      </w:r>
    </w:p>
    <w:p w:rsidR="00781211" w:rsidRPr="008362CD" w:rsidRDefault="00781211" w:rsidP="00781211">
      <w:pPr>
        <w:rPr>
          <w:rFonts w:ascii="Times New Roman" w:hAnsi="Times New Roman"/>
          <w:b/>
          <w:i/>
          <w:sz w:val="18"/>
        </w:rPr>
      </w:pPr>
      <w:r w:rsidRPr="008362CD">
        <w:rPr>
          <w:rFonts w:ascii="Times New Roman" w:hAnsi="Times New Roman"/>
          <w:sz w:val="16"/>
        </w:rPr>
        <w:t xml:space="preserve"> </w:t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8"/>
        </w:rPr>
        <w:t xml:space="preserve">      </w:t>
      </w:r>
      <w:r w:rsidRPr="008362CD">
        <w:rPr>
          <w:rFonts w:ascii="Times New Roman" w:hAnsi="Times New Roman"/>
          <w:b/>
          <w:i/>
          <w:sz w:val="18"/>
        </w:rPr>
        <w:t xml:space="preserve"> (подпись)</w:t>
      </w: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  <w:r w:rsidRPr="007B747A">
        <w:rPr>
          <w:rFonts w:ascii="Times New Roman" w:hAnsi="Times New Roman"/>
          <w:b/>
          <w:i/>
          <w:sz w:val="20"/>
        </w:rPr>
        <w:t>(М.П. образовательного учреждения</w:t>
      </w:r>
      <w:r w:rsidRPr="007B747A">
        <w:rPr>
          <w:rFonts w:ascii="Times New Roman" w:hAnsi="Times New Roman"/>
          <w:b/>
          <w:i/>
          <w:sz w:val="14"/>
        </w:rPr>
        <w:t>)</w:t>
      </w: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Pr="00C4402B" w:rsidRDefault="00197D19" w:rsidP="00781211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“_____”_______________2025</w:t>
      </w:r>
      <w:r w:rsidR="00781211" w:rsidRPr="00C4402B">
        <w:rPr>
          <w:rFonts w:ascii="Times New Roman" w:hAnsi="Times New Roman"/>
          <w:sz w:val="22"/>
        </w:rPr>
        <w:t xml:space="preserve"> г.</w:t>
      </w: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szCs w:val="24"/>
        </w:rPr>
      </w:pPr>
    </w:p>
    <w:p w:rsidR="00781211" w:rsidRDefault="00781211" w:rsidP="00781211">
      <w:pPr>
        <w:rPr>
          <w:rFonts w:ascii="Times New Roman" w:hAnsi="Times New Roman"/>
          <w:b/>
          <w:i/>
          <w:szCs w:val="24"/>
        </w:rPr>
      </w:pPr>
    </w:p>
    <w:p w:rsidR="00781211" w:rsidRDefault="00781211" w:rsidP="00781211">
      <w:pPr>
        <w:jc w:val="right"/>
        <w:rPr>
          <w:rFonts w:ascii="Times New Roman" w:hAnsi="Times New Roman"/>
          <w:b/>
          <w:i/>
          <w:szCs w:val="24"/>
        </w:rPr>
      </w:pPr>
    </w:p>
    <w:p w:rsidR="00781211" w:rsidRDefault="00781211" w:rsidP="00781211">
      <w:pPr>
        <w:jc w:val="right"/>
        <w:rPr>
          <w:rFonts w:ascii="Times New Roman" w:hAnsi="Times New Roman"/>
          <w:b/>
          <w:i/>
          <w:szCs w:val="24"/>
        </w:rPr>
      </w:pPr>
    </w:p>
    <w:p w:rsidR="00781211" w:rsidRPr="003B212E" w:rsidRDefault="00781211" w:rsidP="00781211">
      <w:pPr>
        <w:jc w:val="right"/>
        <w:rPr>
          <w:rFonts w:ascii="Times New Roman" w:hAnsi="Times New Roman"/>
          <w:b/>
          <w:i/>
          <w:szCs w:val="24"/>
        </w:rPr>
      </w:pPr>
      <w:r w:rsidRPr="003B212E">
        <w:rPr>
          <w:rFonts w:ascii="Times New Roman" w:hAnsi="Times New Roman"/>
          <w:b/>
          <w:i/>
          <w:szCs w:val="24"/>
        </w:rPr>
        <w:lastRenderedPageBreak/>
        <w:t>приложение 2</w:t>
      </w:r>
    </w:p>
    <w:p w:rsidR="00781211" w:rsidRPr="007E362A" w:rsidRDefault="00781211" w:rsidP="00781211">
      <w:pPr>
        <w:jc w:val="center"/>
        <w:rPr>
          <w:rFonts w:ascii="Times New Roman" w:hAnsi="Times New Roman"/>
          <w:b/>
        </w:rPr>
      </w:pPr>
    </w:p>
    <w:p w:rsidR="00781211" w:rsidRPr="00C4402B" w:rsidRDefault="00781211" w:rsidP="00781211">
      <w:pPr>
        <w:ind w:left="4248"/>
        <w:jc w:val="right"/>
        <w:rPr>
          <w:rFonts w:ascii="Times New Roman" w:hAnsi="Times New Roman"/>
          <w:sz w:val="22"/>
          <w:szCs w:val="24"/>
        </w:rPr>
      </w:pPr>
    </w:p>
    <w:p w:rsidR="00781211" w:rsidRPr="00C4402B" w:rsidRDefault="00781211" w:rsidP="00781211">
      <w:pPr>
        <w:ind w:left="4248"/>
        <w:jc w:val="righ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В Главную судейскую коллегию</w:t>
      </w:r>
      <w:r w:rsidRPr="00C4402B">
        <w:rPr>
          <w:rFonts w:ascii="Times New Roman" w:hAnsi="Times New Roman"/>
          <w:sz w:val="22"/>
          <w:szCs w:val="24"/>
        </w:rPr>
        <w:t xml:space="preserve">  </w:t>
      </w:r>
    </w:p>
    <w:p w:rsidR="00781211" w:rsidRPr="00C4402B" w:rsidRDefault="00781211" w:rsidP="00781211">
      <w:pPr>
        <w:ind w:left="3540" w:firstLine="708"/>
        <w:jc w:val="right"/>
        <w:rPr>
          <w:rFonts w:ascii="Times New Roman" w:hAnsi="Times New Roman"/>
          <w:sz w:val="22"/>
          <w:szCs w:val="26"/>
        </w:rPr>
      </w:pPr>
      <w:r w:rsidRPr="00C4402B">
        <w:rPr>
          <w:rFonts w:ascii="Times New Roman" w:hAnsi="Times New Roman"/>
          <w:sz w:val="22"/>
          <w:szCs w:val="26"/>
        </w:rPr>
        <w:t>Открытых городских соревнований по вязке узлов</w:t>
      </w:r>
    </w:p>
    <w:p w:rsidR="00781211" w:rsidRPr="00C4402B" w:rsidRDefault="00781211" w:rsidP="00781211">
      <w:pPr>
        <w:ind w:left="4248"/>
        <w:jc w:val="right"/>
        <w:rPr>
          <w:rFonts w:ascii="Times New Roman" w:hAnsi="Times New Roman"/>
          <w:sz w:val="22"/>
          <w:szCs w:val="24"/>
        </w:rPr>
      </w:pPr>
      <w:r w:rsidRPr="00C4402B">
        <w:rPr>
          <w:rFonts w:ascii="Times New Roman" w:hAnsi="Times New Roman"/>
          <w:sz w:val="22"/>
          <w:szCs w:val="24"/>
        </w:rPr>
        <w:t xml:space="preserve">среди учащихся образовательных учреждений </w:t>
      </w:r>
    </w:p>
    <w:p w:rsidR="00781211" w:rsidRPr="00C4402B" w:rsidRDefault="00781211" w:rsidP="00781211">
      <w:pPr>
        <w:ind w:left="4248"/>
        <w:jc w:val="right"/>
        <w:rPr>
          <w:rFonts w:ascii="Times New Roman" w:hAnsi="Times New Roman"/>
          <w:sz w:val="22"/>
          <w:szCs w:val="24"/>
        </w:rPr>
      </w:pPr>
      <w:r w:rsidRPr="00C4402B">
        <w:rPr>
          <w:rFonts w:ascii="Times New Roman" w:hAnsi="Times New Roman"/>
          <w:sz w:val="22"/>
          <w:szCs w:val="24"/>
        </w:rPr>
        <w:t>города Кирова</w:t>
      </w:r>
      <w:r w:rsidR="00C2107C">
        <w:rPr>
          <w:rFonts w:ascii="Times New Roman" w:hAnsi="Times New Roman"/>
          <w:sz w:val="22"/>
          <w:szCs w:val="24"/>
        </w:rPr>
        <w:t xml:space="preserve">  5-6</w:t>
      </w:r>
      <w:r w:rsidRPr="00C4402B">
        <w:rPr>
          <w:rFonts w:ascii="Times New Roman" w:hAnsi="Times New Roman"/>
          <w:sz w:val="22"/>
          <w:szCs w:val="24"/>
        </w:rPr>
        <w:t xml:space="preserve">  дека</w:t>
      </w:r>
      <w:r w:rsidR="00C2107C">
        <w:rPr>
          <w:rFonts w:ascii="Times New Roman" w:hAnsi="Times New Roman"/>
          <w:sz w:val="22"/>
          <w:szCs w:val="24"/>
        </w:rPr>
        <w:t>бря  2025</w:t>
      </w:r>
      <w:r w:rsidRPr="00C4402B">
        <w:rPr>
          <w:rFonts w:ascii="Times New Roman" w:hAnsi="Times New Roman"/>
          <w:sz w:val="22"/>
          <w:szCs w:val="24"/>
        </w:rPr>
        <w:t xml:space="preserve">  года</w:t>
      </w:r>
    </w:p>
    <w:p w:rsidR="00781211" w:rsidRPr="008362CD" w:rsidRDefault="00781211" w:rsidP="00781211">
      <w:pPr>
        <w:jc w:val="both"/>
        <w:rPr>
          <w:rFonts w:ascii="Times New Roman" w:hAnsi="Times New Roman"/>
          <w:sz w:val="18"/>
          <w:szCs w:val="22"/>
        </w:rPr>
      </w:pPr>
      <w:r w:rsidRPr="008362CD">
        <w:rPr>
          <w:rFonts w:ascii="Times New Roman" w:hAnsi="Times New Roman"/>
          <w:sz w:val="22"/>
          <w:szCs w:val="22"/>
        </w:rPr>
        <w:tab/>
      </w:r>
      <w:r w:rsidRPr="008362CD">
        <w:rPr>
          <w:rFonts w:ascii="Times New Roman" w:hAnsi="Times New Roman"/>
          <w:sz w:val="22"/>
          <w:szCs w:val="22"/>
        </w:rPr>
        <w:tab/>
      </w:r>
      <w:r w:rsidRPr="008362CD">
        <w:rPr>
          <w:rFonts w:ascii="Times New Roman" w:hAnsi="Times New Roman"/>
          <w:sz w:val="22"/>
          <w:szCs w:val="22"/>
        </w:rPr>
        <w:tab/>
      </w:r>
      <w:r w:rsidRPr="008362CD">
        <w:rPr>
          <w:rFonts w:ascii="Times New Roman" w:hAnsi="Times New Roman"/>
          <w:sz w:val="22"/>
          <w:szCs w:val="22"/>
        </w:rPr>
        <w:tab/>
      </w:r>
      <w:r w:rsidRPr="008362CD">
        <w:rPr>
          <w:rFonts w:ascii="Times New Roman" w:hAnsi="Times New Roman"/>
          <w:sz w:val="22"/>
          <w:szCs w:val="22"/>
        </w:rPr>
        <w:tab/>
      </w:r>
      <w:r w:rsidRPr="008362CD">
        <w:rPr>
          <w:rFonts w:ascii="Times New Roman" w:hAnsi="Times New Roman"/>
          <w:sz w:val="22"/>
          <w:szCs w:val="22"/>
        </w:rPr>
        <w:tab/>
      </w:r>
    </w:p>
    <w:p w:rsidR="00781211" w:rsidRPr="008362CD" w:rsidRDefault="00781211" w:rsidP="00781211">
      <w:pPr>
        <w:jc w:val="center"/>
        <w:rPr>
          <w:rFonts w:ascii="Times New Roman" w:hAnsi="Times New Roman"/>
          <w:b/>
          <w:sz w:val="22"/>
          <w:szCs w:val="22"/>
        </w:rPr>
      </w:pPr>
      <w:r w:rsidRPr="008362CD">
        <w:rPr>
          <w:rFonts w:ascii="Times New Roman" w:hAnsi="Times New Roman"/>
          <w:b/>
          <w:sz w:val="22"/>
          <w:szCs w:val="22"/>
        </w:rPr>
        <w:t>ЗАЯВКА</w:t>
      </w:r>
    </w:p>
    <w:p w:rsidR="00781211" w:rsidRPr="008362CD" w:rsidRDefault="00781211" w:rsidP="00781211">
      <w:pPr>
        <w:jc w:val="both"/>
        <w:rPr>
          <w:rFonts w:ascii="Times New Roman" w:hAnsi="Times New Roman"/>
          <w:sz w:val="22"/>
          <w:szCs w:val="22"/>
        </w:rPr>
      </w:pPr>
    </w:p>
    <w:p w:rsidR="00781211" w:rsidRPr="00C4402B" w:rsidRDefault="00781211" w:rsidP="00781211">
      <w:pPr>
        <w:jc w:val="both"/>
        <w:rPr>
          <w:rFonts w:ascii="Times New Roman" w:hAnsi="Times New Roman"/>
          <w:sz w:val="22"/>
          <w:szCs w:val="22"/>
        </w:rPr>
      </w:pPr>
      <w:r w:rsidRPr="00C4402B">
        <w:rPr>
          <w:rFonts w:ascii="Times New Roman" w:hAnsi="Times New Roman"/>
          <w:sz w:val="22"/>
          <w:szCs w:val="22"/>
        </w:rPr>
        <w:t>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_________</w:t>
      </w:r>
    </w:p>
    <w:p w:rsidR="00781211" w:rsidRPr="00C4402B" w:rsidRDefault="00781211" w:rsidP="00781211">
      <w:pPr>
        <w:jc w:val="center"/>
        <w:rPr>
          <w:rFonts w:ascii="Times New Roman" w:hAnsi="Times New Roman"/>
          <w:i/>
          <w:sz w:val="22"/>
          <w:szCs w:val="22"/>
        </w:rPr>
      </w:pPr>
      <w:r w:rsidRPr="00C4402B">
        <w:rPr>
          <w:rFonts w:ascii="Times New Roman" w:hAnsi="Times New Roman"/>
          <w:i/>
          <w:sz w:val="22"/>
          <w:szCs w:val="22"/>
        </w:rPr>
        <w:t>(полное наименование образовательного учреждения)</w:t>
      </w:r>
    </w:p>
    <w:p w:rsidR="00781211" w:rsidRPr="00C4402B" w:rsidRDefault="00781211" w:rsidP="0078121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просит допустить к участию в соревнованиях команду в составе:</w:t>
      </w:r>
    </w:p>
    <w:p w:rsidR="00781211" w:rsidRPr="008362CD" w:rsidRDefault="00781211" w:rsidP="00781211">
      <w:pPr>
        <w:jc w:val="center"/>
        <w:rPr>
          <w:rFonts w:ascii="Times New Roman" w:hAnsi="Times New Roman"/>
          <w:sz w:val="16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387"/>
        <w:gridCol w:w="1559"/>
        <w:gridCol w:w="2268"/>
      </w:tblGrid>
      <w:tr w:rsidR="00781211" w:rsidRPr="008362CD" w:rsidTr="00450106">
        <w:tc>
          <w:tcPr>
            <w:tcW w:w="637" w:type="dxa"/>
          </w:tcPr>
          <w:p w:rsidR="00781211" w:rsidRPr="008362CD" w:rsidRDefault="00781211" w:rsidP="00450106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781211" w:rsidRPr="008362CD" w:rsidRDefault="00781211" w:rsidP="00450106">
            <w:pPr>
              <w:jc w:val="center"/>
              <w:rPr>
                <w:rFonts w:ascii="Times New Roman" w:hAnsi="Times New Roman"/>
                <w:sz w:val="18"/>
              </w:rPr>
            </w:pPr>
            <w:r w:rsidRPr="008362CD">
              <w:rPr>
                <w:rFonts w:ascii="Times New Roman" w:hAnsi="Times New Roman"/>
                <w:sz w:val="18"/>
              </w:rPr>
              <w:t xml:space="preserve">№ </w:t>
            </w:r>
            <w:proofErr w:type="spellStart"/>
            <w:r w:rsidRPr="008362CD">
              <w:rPr>
                <w:rFonts w:ascii="Times New Roman" w:hAnsi="Times New Roman"/>
                <w:sz w:val="18"/>
              </w:rPr>
              <w:t>п.п</w:t>
            </w:r>
            <w:proofErr w:type="spellEnd"/>
            <w:r w:rsidRPr="008362CD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5387" w:type="dxa"/>
          </w:tcPr>
          <w:p w:rsidR="00781211" w:rsidRPr="008362CD" w:rsidRDefault="00781211" w:rsidP="00450106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781211" w:rsidRPr="008362CD" w:rsidRDefault="00781211" w:rsidP="00450106">
            <w:pPr>
              <w:jc w:val="center"/>
              <w:rPr>
                <w:rFonts w:ascii="Times New Roman" w:hAnsi="Times New Roman"/>
                <w:sz w:val="18"/>
              </w:rPr>
            </w:pPr>
            <w:r w:rsidRPr="008362CD">
              <w:rPr>
                <w:rFonts w:ascii="Times New Roman" w:hAnsi="Times New Roman"/>
                <w:sz w:val="18"/>
              </w:rPr>
              <w:t>Фамилия, имя, отчество участника</w:t>
            </w:r>
          </w:p>
        </w:tc>
        <w:tc>
          <w:tcPr>
            <w:tcW w:w="1559" w:type="dxa"/>
          </w:tcPr>
          <w:p w:rsidR="00781211" w:rsidRPr="008362CD" w:rsidRDefault="00781211" w:rsidP="00450106">
            <w:pPr>
              <w:jc w:val="center"/>
              <w:rPr>
                <w:rFonts w:ascii="Times New Roman" w:hAnsi="Times New Roman"/>
                <w:sz w:val="6"/>
              </w:rPr>
            </w:pPr>
          </w:p>
          <w:p w:rsidR="00781211" w:rsidRPr="008362CD" w:rsidRDefault="00781211" w:rsidP="00450106">
            <w:pPr>
              <w:jc w:val="center"/>
              <w:rPr>
                <w:rFonts w:ascii="Times New Roman" w:hAnsi="Times New Roman"/>
                <w:sz w:val="18"/>
              </w:rPr>
            </w:pPr>
            <w:r w:rsidRPr="008362CD">
              <w:rPr>
                <w:rFonts w:ascii="Times New Roman" w:hAnsi="Times New Roman"/>
                <w:sz w:val="18"/>
              </w:rPr>
              <w:t xml:space="preserve">Число, месяц и год рождения </w:t>
            </w:r>
          </w:p>
        </w:tc>
        <w:tc>
          <w:tcPr>
            <w:tcW w:w="2268" w:type="dxa"/>
          </w:tcPr>
          <w:p w:rsidR="00781211" w:rsidRPr="008362CD" w:rsidRDefault="00781211" w:rsidP="00450106">
            <w:pPr>
              <w:jc w:val="center"/>
              <w:rPr>
                <w:rFonts w:ascii="Times New Roman" w:hAnsi="Times New Roman"/>
                <w:sz w:val="18"/>
              </w:rPr>
            </w:pPr>
            <w:r w:rsidRPr="008362CD">
              <w:rPr>
                <w:rFonts w:ascii="Times New Roman" w:hAnsi="Times New Roman"/>
                <w:sz w:val="18"/>
              </w:rPr>
              <w:t xml:space="preserve">Подпись участников </w:t>
            </w:r>
          </w:p>
          <w:p w:rsidR="00781211" w:rsidRPr="008362CD" w:rsidRDefault="00781211" w:rsidP="00450106">
            <w:pPr>
              <w:jc w:val="center"/>
              <w:rPr>
                <w:rFonts w:ascii="Times New Roman" w:hAnsi="Times New Roman"/>
                <w:sz w:val="18"/>
              </w:rPr>
            </w:pPr>
            <w:r w:rsidRPr="008362CD">
              <w:rPr>
                <w:rFonts w:ascii="Times New Roman" w:hAnsi="Times New Roman"/>
                <w:sz w:val="18"/>
              </w:rPr>
              <w:t>в знании</w:t>
            </w:r>
          </w:p>
          <w:p w:rsidR="00781211" w:rsidRPr="008362CD" w:rsidRDefault="00781211" w:rsidP="00450106">
            <w:pPr>
              <w:jc w:val="center"/>
              <w:rPr>
                <w:rFonts w:ascii="Times New Roman" w:hAnsi="Times New Roman"/>
                <w:sz w:val="18"/>
              </w:rPr>
            </w:pPr>
            <w:r w:rsidRPr="008362CD">
              <w:rPr>
                <w:rFonts w:ascii="Times New Roman" w:hAnsi="Times New Roman"/>
                <w:sz w:val="18"/>
              </w:rPr>
              <w:t xml:space="preserve"> «Правил» и ТБ </w:t>
            </w:r>
          </w:p>
        </w:tc>
      </w:tr>
      <w:tr w:rsidR="00781211" w:rsidRPr="008362CD" w:rsidTr="00450106">
        <w:tc>
          <w:tcPr>
            <w:tcW w:w="637" w:type="dxa"/>
          </w:tcPr>
          <w:p w:rsidR="00781211" w:rsidRPr="008362CD" w:rsidRDefault="00781211" w:rsidP="004501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</w:tcPr>
          <w:p w:rsidR="00781211" w:rsidRPr="008362CD" w:rsidRDefault="00781211" w:rsidP="004501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781211" w:rsidRPr="008362CD" w:rsidRDefault="00781211" w:rsidP="004501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781211" w:rsidRPr="008362CD" w:rsidRDefault="00781211" w:rsidP="004501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81211" w:rsidRPr="008362CD" w:rsidTr="00450106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211" w:rsidRPr="008362CD" w:rsidRDefault="00781211" w:rsidP="004501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211" w:rsidRPr="008362CD" w:rsidRDefault="00781211" w:rsidP="004501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211" w:rsidRPr="008362CD" w:rsidRDefault="00781211" w:rsidP="004501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211" w:rsidRPr="008362CD" w:rsidRDefault="00781211" w:rsidP="004501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81211" w:rsidRPr="008362CD" w:rsidTr="00450106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211" w:rsidRPr="008362CD" w:rsidRDefault="00781211" w:rsidP="004501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211" w:rsidRPr="008362CD" w:rsidRDefault="00781211" w:rsidP="004501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211" w:rsidRPr="008362CD" w:rsidRDefault="00781211" w:rsidP="004501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211" w:rsidRPr="008362CD" w:rsidRDefault="00781211" w:rsidP="004501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81211" w:rsidRPr="008362CD" w:rsidTr="00450106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211" w:rsidRPr="008362CD" w:rsidRDefault="00781211" w:rsidP="004501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211" w:rsidRPr="008362CD" w:rsidRDefault="00781211" w:rsidP="004501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211" w:rsidRPr="008362CD" w:rsidRDefault="00781211" w:rsidP="004501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211" w:rsidRPr="008362CD" w:rsidRDefault="00781211" w:rsidP="004501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81211" w:rsidRPr="008362CD" w:rsidTr="00450106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211" w:rsidRPr="008362CD" w:rsidRDefault="00781211" w:rsidP="004501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211" w:rsidRPr="008362CD" w:rsidRDefault="00781211" w:rsidP="004501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211" w:rsidRPr="008362CD" w:rsidRDefault="00781211" w:rsidP="004501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211" w:rsidRPr="008362CD" w:rsidRDefault="00781211" w:rsidP="004501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781211" w:rsidRPr="008362CD" w:rsidRDefault="00781211" w:rsidP="00781211">
      <w:pPr>
        <w:jc w:val="both"/>
        <w:rPr>
          <w:rFonts w:ascii="Times New Roman" w:hAnsi="Times New Roman"/>
          <w:sz w:val="10"/>
        </w:rPr>
      </w:pPr>
    </w:p>
    <w:p w:rsidR="00781211" w:rsidRPr="008362CD" w:rsidRDefault="00781211" w:rsidP="00781211">
      <w:pPr>
        <w:jc w:val="both"/>
        <w:rPr>
          <w:rFonts w:ascii="Times New Roman" w:hAnsi="Times New Roman"/>
          <w:sz w:val="22"/>
        </w:rPr>
      </w:pPr>
    </w:p>
    <w:p w:rsidR="00781211" w:rsidRPr="008362CD" w:rsidRDefault="00781211" w:rsidP="00781211">
      <w:pPr>
        <w:rPr>
          <w:rFonts w:ascii="Times New Roman" w:hAnsi="Times New Roman"/>
          <w:sz w:val="22"/>
        </w:rPr>
      </w:pPr>
      <w:r w:rsidRPr="008362CD">
        <w:rPr>
          <w:rFonts w:ascii="Times New Roman" w:hAnsi="Times New Roman"/>
          <w:sz w:val="22"/>
        </w:rPr>
        <w:t>Инстру</w:t>
      </w:r>
      <w:r>
        <w:rPr>
          <w:rFonts w:ascii="Times New Roman" w:hAnsi="Times New Roman"/>
          <w:sz w:val="22"/>
        </w:rPr>
        <w:t>ктаж по ТБ с участниками соревнований</w:t>
      </w:r>
      <w:r w:rsidRPr="008362CD">
        <w:rPr>
          <w:rFonts w:ascii="Times New Roman" w:hAnsi="Times New Roman"/>
          <w:sz w:val="22"/>
        </w:rPr>
        <w:t xml:space="preserve"> провел тренер-педагог  __________________________</w:t>
      </w:r>
      <w:r>
        <w:rPr>
          <w:rFonts w:ascii="Times New Roman" w:hAnsi="Times New Roman"/>
          <w:sz w:val="22"/>
        </w:rPr>
        <w:t>_</w:t>
      </w:r>
    </w:p>
    <w:p w:rsidR="00781211" w:rsidRPr="008362CD" w:rsidRDefault="00781211" w:rsidP="00781211">
      <w:pPr>
        <w:ind w:left="708" w:firstLine="708"/>
        <w:jc w:val="both"/>
        <w:rPr>
          <w:rFonts w:ascii="Times New Roman" w:hAnsi="Times New Roman"/>
          <w:i/>
          <w:sz w:val="22"/>
        </w:rPr>
      </w:pPr>
      <w:r w:rsidRPr="008362CD">
        <w:rPr>
          <w:rFonts w:ascii="Times New Roman" w:hAnsi="Times New Roman"/>
          <w:sz w:val="22"/>
        </w:rPr>
        <w:t xml:space="preserve"> </w:t>
      </w:r>
      <w:r w:rsidRPr="008362CD">
        <w:rPr>
          <w:rFonts w:ascii="Times New Roman" w:hAnsi="Times New Roman"/>
          <w:sz w:val="22"/>
        </w:rPr>
        <w:tab/>
      </w:r>
      <w:r w:rsidRPr="008362CD">
        <w:rPr>
          <w:rFonts w:ascii="Times New Roman" w:hAnsi="Times New Roman"/>
          <w:sz w:val="22"/>
        </w:rPr>
        <w:tab/>
      </w:r>
      <w:r w:rsidRPr="008362CD">
        <w:rPr>
          <w:rFonts w:ascii="Times New Roman" w:hAnsi="Times New Roman"/>
          <w:sz w:val="22"/>
        </w:rPr>
        <w:tab/>
      </w:r>
      <w:r w:rsidRPr="008362CD">
        <w:rPr>
          <w:rFonts w:ascii="Times New Roman" w:hAnsi="Times New Roman"/>
          <w:sz w:val="22"/>
        </w:rPr>
        <w:tab/>
      </w:r>
      <w:r w:rsidRPr="008362CD">
        <w:rPr>
          <w:rFonts w:ascii="Times New Roman" w:hAnsi="Times New Roman"/>
          <w:sz w:val="22"/>
        </w:rPr>
        <w:tab/>
      </w:r>
      <w:r w:rsidRPr="008362CD">
        <w:rPr>
          <w:rFonts w:ascii="Times New Roman" w:hAnsi="Times New Roman"/>
          <w:sz w:val="22"/>
        </w:rPr>
        <w:tab/>
      </w:r>
      <w:r w:rsidRPr="008362CD">
        <w:rPr>
          <w:rFonts w:ascii="Times New Roman" w:hAnsi="Times New Roman"/>
          <w:sz w:val="22"/>
        </w:rPr>
        <w:tab/>
      </w:r>
      <w:r w:rsidRPr="008362CD">
        <w:rPr>
          <w:rFonts w:ascii="Times New Roman" w:hAnsi="Times New Roman"/>
          <w:sz w:val="22"/>
        </w:rPr>
        <w:tab/>
      </w:r>
      <w:r w:rsidRPr="008362CD">
        <w:rPr>
          <w:rFonts w:ascii="Times New Roman" w:hAnsi="Times New Roman"/>
          <w:sz w:val="22"/>
        </w:rPr>
        <w:tab/>
      </w:r>
      <w:r w:rsidRPr="008362CD">
        <w:rPr>
          <w:rFonts w:ascii="Times New Roman" w:hAnsi="Times New Roman"/>
          <w:b/>
          <w:i/>
          <w:sz w:val="18"/>
        </w:rPr>
        <w:t>(подпись)</w:t>
      </w:r>
    </w:p>
    <w:p w:rsidR="00781211" w:rsidRPr="008362CD" w:rsidRDefault="00781211" w:rsidP="00781211">
      <w:pPr>
        <w:rPr>
          <w:rFonts w:ascii="Times New Roman" w:hAnsi="Times New Roman"/>
          <w:sz w:val="22"/>
        </w:rPr>
      </w:pPr>
      <w:r w:rsidRPr="008362CD">
        <w:rPr>
          <w:rFonts w:ascii="Times New Roman" w:hAnsi="Times New Roman"/>
          <w:sz w:val="22"/>
        </w:rPr>
        <w:t>_____________________________________________________________________________________</w:t>
      </w:r>
      <w:r>
        <w:rPr>
          <w:rFonts w:ascii="Times New Roman" w:hAnsi="Times New Roman"/>
          <w:sz w:val="22"/>
        </w:rPr>
        <w:t>____</w:t>
      </w:r>
    </w:p>
    <w:p w:rsidR="00781211" w:rsidRPr="008362CD" w:rsidRDefault="00781211" w:rsidP="00781211">
      <w:pPr>
        <w:jc w:val="both"/>
        <w:rPr>
          <w:rFonts w:ascii="Times New Roman" w:hAnsi="Times New Roman"/>
          <w:b/>
          <w:i/>
          <w:sz w:val="18"/>
        </w:rPr>
      </w:pPr>
      <w:r w:rsidRPr="008362CD">
        <w:rPr>
          <w:rFonts w:ascii="Times New Roman" w:hAnsi="Times New Roman"/>
          <w:sz w:val="16"/>
        </w:rPr>
        <w:t xml:space="preserve">                                      </w:t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i/>
          <w:sz w:val="18"/>
        </w:rPr>
        <w:t xml:space="preserve"> </w:t>
      </w:r>
      <w:r w:rsidRPr="008362CD">
        <w:rPr>
          <w:rFonts w:ascii="Times New Roman" w:hAnsi="Times New Roman"/>
          <w:i/>
          <w:sz w:val="18"/>
        </w:rPr>
        <w:tab/>
      </w:r>
      <w:r w:rsidRPr="008362CD">
        <w:rPr>
          <w:rFonts w:ascii="Times New Roman" w:hAnsi="Times New Roman"/>
          <w:i/>
          <w:sz w:val="18"/>
        </w:rPr>
        <w:tab/>
      </w:r>
      <w:r w:rsidRPr="008362CD">
        <w:rPr>
          <w:rFonts w:ascii="Times New Roman" w:hAnsi="Times New Roman"/>
          <w:b/>
          <w:i/>
          <w:sz w:val="18"/>
        </w:rPr>
        <w:t>(фамилия, имя, отчество)</w:t>
      </w:r>
    </w:p>
    <w:p w:rsidR="00781211" w:rsidRPr="008362CD" w:rsidRDefault="00781211" w:rsidP="00781211">
      <w:pPr>
        <w:jc w:val="both"/>
        <w:rPr>
          <w:rFonts w:ascii="Times New Roman" w:hAnsi="Times New Roman"/>
          <w:b/>
          <w:i/>
          <w:sz w:val="18"/>
        </w:rPr>
      </w:pPr>
    </w:p>
    <w:p w:rsidR="00781211" w:rsidRPr="008362CD" w:rsidRDefault="00781211" w:rsidP="00781211">
      <w:pPr>
        <w:jc w:val="both"/>
        <w:rPr>
          <w:rFonts w:ascii="Times New Roman" w:hAnsi="Times New Roman"/>
          <w:b/>
          <w:i/>
          <w:sz w:val="18"/>
        </w:rPr>
      </w:pPr>
      <w:r w:rsidRPr="008362CD">
        <w:rPr>
          <w:rFonts w:ascii="Times New Roman" w:hAnsi="Times New Roman"/>
          <w:b/>
          <w:i/>
          <w:sz w:val="18"/>
        </w:rPr>
        <w:t>_______________________________________________________________________________________________________</w:t>
      </w:r>
      <w:r>
        <w:rPr>
          <w:rFonts w:ascii="Times New Roman" w:hAnsi="Times New Roman"/>
          <w:b/>
          <w:i/>
          <w:sz w:val="18"/>
        </w:rPr>
        <w:t>______</w:t>
      </w:r>
    </w:p>
    <w:p w:rsidR="00781211" w:rsidRPr="008362CD" w:rsidRDefault="00781211" w:rsidP="00781211">
      <w:pPr>
        <w:jc w:val="center"/>
        <w:rPr>
          <w:rFonts w:ascii="Times New Roman" w:hAnsi="Times New Roman"/>
          <w:b/>
          <w:i/>
          <w:sz w:val="18"/>
        </w:rPr>
      </w:pPr>
      <w:r w:rsidRPr="008362CD">
        <w:rPr>
          <w:rFonts w:ascii="Times New Roman" w:hAnsi="Times New Roman"/>
          <w:b/>
          <w:i/>
          <w:sz w:val="18"/>
        </w:rPr>
        <w:t>(число, месяц, год рождения; должность и место работы)</w:t>
      </w:r>
    </w:p>
    <w:p w:rsidR="00781211" w:rsidRPr="008362CD" w:rsidRDefault="00781211" w:rsidP="00781211">
      <w:pPr>
        <w:jc w:val="both"/>
        <w:rPr>
          <w:rFonts w:ascii="Times New Roman" w:hAnsi="Times New Roman"/>
          <w:b/>
          <w:sz w:val="16"/>
        </w:rPr>
      </w:pPr>
    </w:p>
    <w:p w:rsidR="00781211" w:rsidRPr="008362CD" w:rsidRDefault="00781211" w:rsidP="00781211">
      <w:pPr>
        <w:jc w:val="both"/>
        <w:rPr>
          <w:rFonts w:ascii="Times New Roman" w:hAnsi="Times New Roman"/>
          <w:sz w:val="22"/>
          <w:szCs w:val="22"/>
        </w:rPr>
      </w:pPr>
    </w:p>
    <w:p w:rsidR="00781211" w:rsidRPr="00C4402B" w:rsidRDefault="00781211" w:rsidP="00781211">
      <w:pPr>
        <w:jc w:val="both"/>
        <w:rPr>
          <w:rFonts w:ascii="Times New Roman" w:hAnsi="Times New Roman"/>
          <w:b/>
          <w:i/>
          <w:sz w:val="22"/>
          <w:szCs w:val="22"/>
        </w:rPr>
      </w:pPr>
      <w:r w:rsidRPr="00C4402B">
        <w:rPr>
          <w:rFonts w:ascii="Times New Roman" w:hAnsi="Times New Roman"/>
          <w:b/>
          <w:i/>
          <w:sz w:val="22"/>
          <w:szCs w:val="22"/>
        </w:rPr>
        <w:t>В соответствии с ФЗ «О персональных данных» от 27.07.2006 г. руководитель МОО, ВПК и КК согласен на обработку персональных данных участников с целью обработки и передачи их в ведомственные и государственные структуры.</w:t>
      </w:r>
    </w:p>
    <w:p w:rsidR="00781211" w:rsidRPr="008362CD" w:rsidRDefault="00781211" w:rsidP="00781211">
      <w:pPr>
        <w:jc w:val="both"/>
        <w:rPr>
          <w:rFonts w:ascii="Times New Roman" w:hAnsi="Times New Roman"/>
          <w:sz w:val="22"/>
        </w:rPr>
      </w:pPr>
    </w:p>
    <w:p w:rsidR="00781211" w:rsidRPr="008362CD" w:rsidRDefault="00781211" w:rsidP="00781211">
      <w:pPr>
        <w:rPr>
          <w:rFonts w:ascii="Times New Roman" w:hAnsi="Times New Roman"/>
          <w:sz w:val="22"/>
        </w:rPr>
      </w:pPr>
      <w:r w:rsidRPr="008362CD">
        <w:rPr>
          <w:rFonts w:ascii="Times New Roman" w:hAnsi="Times New Roman"/>
          <w:sz w:val="22"/>
        </w:rPr>
        <w:t xml:space="preserve">Руководитель образовательного учреждения, ВПК _________________ Ф.И.О._________________ </w:t>
      </w:r>
    </w:p>
    <w:p w:rsidR="00781211" w:rsidRPr="008362CD" w:rsidRDefault="00781211" w:rsidP="00781211">
      <w:pPr>
        <w:rPr>
          <w:rFonts w:ascii="Times New Roman" w:hAnsi="Times New Roman"/>
          <w:b/>
          <w:i/>
          <w:sz w:val="18"/>
        </w:rPr>
      </w:pPr>
      <w:r w:rsidRPr="008362CD">
        <w:rPr>
          <w:rFonts w:ascii="Times New Roman" w:hAnsi="Times New Roman"/>
          <w:sz w:val="16"/>
        </w:rPr>
        <w:t xml:space="preserve"> </w:t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6"/>
        </w:rPr>
        <w:tab/>
      </w:r>
      <w:r w:rsidRPr="008362CD">
        <w:rPr>
          <w:rFonts w:ascii="Times New Roman" w:hAnsi="Times New Roman"/>
          <w:sz w:val="18"/>
        </w:rPr>
        <w:t xml:space="preserve">      </w:t>
      </w:r>
      <w:r w:rsidRPr="008362CD">
        <w:rPr>
          <w:rFonts w:ascii="Times New Roman" w:hAnsi="Times New Roman"/>
          <w:b/>
          <w:i/>
          <w:sz w:val="18"/>
        </w:rPr>
        <w:t xml:space="preserve"> (подпись)</w:t>
      </w: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  <w:r w:rsidRPr="007B747A">
        <w:rPr>
          <w:rFonts w:ascii="Times New Roman" w:hAnsi="Times New Roman"/>
          <w:b/>
          <w:i/>
          <w:sz w:val="20"/>
        </w:rPr>
        <w:t>(М.П. образовательного учреждения</w:t>
      </w:r>
      <w:r w:rsidRPr="007B747A">
        <w:rPr>
          <w:rFonts w:ascii="Times New Roman" w:hAnsi="Times New Roman"/>
          <w:b/>
          <w:i/>
          <w:sz w:val="14"/>
        </w:rPr>
        <w:t>)</w:t>
      </w: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Pr="00C4402B" w:rsidRDefault="00781211" w:rsidP="00781211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“_____”_______________202</w:t>
      </w:r>
      <w:r w:rsidR="00C2107C">
        <w:rPr>
          <w:rFonts w:ascii="Times New Roman" w:hAnsi="Times New Roman"/>
          <w:sz w:val="22"/>
        </w:rPr>
        <w:t>5</w:t>
      </w:r>
      <w:r w:rsidRPr="00C4402B">
        <w:rPr>
          <w:rFonts w:ascii="Times New Roman" w:hAnsi="Times New Roman"/>
          <w:sz w:val="22"/>
        </w:rPr>
        <w:t xml:space="preserve"> г.</w:t>
      </w: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rFonts w:ascii="Times New Roman" w:hAnsi="Times New Roman"/>
          <w:b/>
          <w:i/>
          <w:sz w:val="14"/>
        </w:rPr>
      </w:pPr>
    </w:p>
    <w:p w:rsidR="00781211" w:rsidRDefault="00781211" w:rsidP="00781211">
      <w:pPr>
        <w:rPr>
          <w:b/>
          <w:sz w:val="16"/>
        </w:rPr>
      </w:pPr>
      <w:r>
        <w:rPr>
          <w:b/>
          <w:sz w:val="16"/>
        </w:rPr>
        <w:t xml:space="preserve">  </w:t>
      </w:r>
    </w:p>
    <w:p w:rsidR="0055387F" w:rsidRDefault="001D608C"/>
    <w:sectPr w:rsidR="0055387F" w:rsidSect="006C4F8D">
      <w:pgSz w:w="11906" w:h="16838"/>
      <w:pgMar w:top="568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11"/>
    <w:rsid w:val="001746F5"/>
    <w:rsid w:val="00197D19"/>
    <w:rsid w:val="001D608C"/>
    <w:rsid w:val="00361674"/>
    <w:rsid w:val="003908BD"/>
    <w:rsid w:val="004A6F5F"/>
    <w:rsid w:val="00781211"/>
    <w:rsid w:val="00C2107C"/>
    <w:rsid w:val="00E71717"/>
    <w:rsid w:val="00EB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211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211"/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7812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17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7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211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211"/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7812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17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7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uc-patriot.kirovedu.ru/" TargetMode="External"/><Relationship Id="rId5" Type="http://schemas.openxmlformats.org/officeDocument/2006/relationships/hyperlink" Target="http://duc-patriot.kirov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2025-11-25T09:10:00Z</dcterms:created>
  <dcterms:modified xsi:type="dcterms:W3CDTF">2025-11-25T09:10:00Z</dcterms:modified>
</cp:coreProperties>
</file>